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1460F" w14:textId="77777777" w:rsidR="00626C3D" w:rsidRPr="00626C3D" w:rsidRDefault="00626C3D" w:rsidP="00200F24">
      <w:pPr>
        <w:jc w:val="both"/>
        <w:rPr>
          <w:rFonts w:ascii="Times New Roman" w:hAnsi="Times New Roman" w:cs="Times New Roman"/>
          <w:sz w:val="36"/>
        </w:rPr>
      </w:pPr>
      <w:r w:rsidRPr="00626C3D">
        <w:rPr>
          <w:rFonts w:ascii="Times New Roman" w:hAnsi="Times New Roman" w:cs="Times New Roman"/>
          <w:sz w:val="36"/>
        </w:rPr>
        <w:t>BBC NEWS</w:t>
      </w:r>
    </w:p>
    <w:p w14:paraId="2A6E00D2" w14:textId="77777777" w:rsidR="00454A62" w:rsidRDefault="00454A62" w:rsidP="00200F24">
      <w:pPr>
        <w:jc w:val="both"/>
        <w:rPr>
          <w:rFonts w:ascii="Times New Roman" w:hAnsi="Times New Roman" w:cs="Times New Roman"/>
          <w:color w:val="0000FF"/>
        </w:rPr>
      </w:pPr>
    </w:p>
    <w:p w14:paraId="10F578DC" w14:textId="77777777" w:rsidR="00454A62" w:rsidRDefault="00454A62" w:rsidP="00200F24">
      <w:pPr>
        <w:jc w:val="both"/>
        <w:rPr>
          <w:rFonts w:ascii="Times New Roman" w:hAnsi="Times New Roman" w:cs="Times New Roman"/>
          <w:color w:val="0000FF"/>
        </w:rPr>
      </w:pPr>
    </w:p>
    <w:p w14:paraId="0A598F29" w14:textId="7236805D" w:rsidR="00626C3D" w:rsidRPr="00626C3D" w:rsidRDefault="00AD250E" w:rsidP="00200F24">
      <w:pPr>
        <w:jc w:val="both"/>
        <w:rPr>
          <w:rFonts w:ascii="Times New Roman" w:hAnsi="Times New Roman" w:cs="Times New Roman"/>
          <w:color w:val="0000FF"/>
        </w:rPr>
      </w:pPr>
      <w:r>
        <w:rPr>
          <w:rFonts w:ascii="Times New Roman" w:hAnsi="Times New Roman" w:cs="Times New Roman" w:hint="eastAsia"/>
          <w:color w:val="0000FF"/>
        </w:rPr>
        <w:t xml:space="preserve">August </w:t>
      </w:r>
      <w:r w:rsidR="00F66950">
        <w:rPr>
          <w:rFonts w:ascii="Times New Roman" w:hAnsi="Times New Roman" w:cs="Times New Roman" w:hint="eastAsia"/>
          <w:color w:val="0000FF"/>
        </w:rPr>
        <w:t>2</w:t>
      </w:r>
      <w:r w:rsidR="00430476">
        <w:rPr>
          <w:rFonts w:ascii="Times New Roman" w:hAnsi="Times New Roman" w:cs="Times New Roman" w:hint="eastAsia"/>
          <w:color w:val="0000FF"/>
        </w:rPr>
        <w:t>2</w:t>
      </w:r>
      <w:r w:rsidR="00626C3D" w:rsidRPr="00626C3D">
        <w:rPr>
          <w:rFonts w:ascii="Times New Roman" w:hAnsi="Times New Roman" w:cs="Times New Roman"/>
          <w:color w:val="0000FF"/>
        </w:rPr>
        <w:t>, 2026</w:t>
      </w:r>
    </w:p>
    <w:p w14:paraId="28D5C5FA" w14:textId="77777777" w:rsidR="00626C3D" w:rsidRPr="008A49E8" w:rsidRDefault="00626C3D" w:rsidP="00200F24">
      <w:pPr>
        <w:jc w:val="both"/>
        <w:rPr>
          <w:rFonts w:ascii="Times New Roman" w:hAnsi="Times New Roman" w:cs="Times New Roman"/>
        </w:rPr>
      </w:pPr>
    </w:p>
    <w:p w14:paraId="67144C99" w14:textId="77777777" w:rsidR="001A6986" w:rsidRPr="008A49E8" w:rsidRDefault="001A6986" w:rsidP="00710560">
      <w:pPr>
        <w:jc w:val="both"/>
        <w:rPr>
          <w:rFonts w:ascii="Times New Roman" w:hAnsi="Times New Roman" w:cs="Times New Roman"/>
        </w:rPr>
      </w:pPr>
    </w:p>
    <w:p w14:paraId="41F9A7DF" w14:textId="77777777" w:rsidR="00430476" w:rsidRPr="006405C4" w:rsidRDefault="00430476" w:rsidP="00430476">
      <w:pPr>
        <w:widowControl/>
        <w:jc w:val="both"/>
        <w:rPr>
          <w:rFonts w:ascii="Times New Roman" w:hAnsi="Times New Roman" w:cs="Times New Roman"/>
        </w:rPr>
      </w:pPr>
      <w:r w:rsidRPr="006405C4">
        <w:rPr>
          <w:rFonts w:ascii="Times New Roman" w:hAnsi="Times New Roman" w:cs="Times New Roman"/>
        </w:rPr>
        <w:t>BBC News with Fiona MacDonald.</w:t>
      </w:r>
    </w:p>
    <w:p w14:paraId="21A9F759" w14:textId="77777777" w:rsidR="00430476" w:rsidRPr="006405C4" w:rsidRDefault="00430476" w:rsidP="00430476">
      <w:pPr>
        <w:widowControl/>
        <w:jc w:val="both"/>
        <w:rPr>
          <w:rFonts w:ascii="Times New Roman" w:hAnsi="Times New Roman" w:cs="Times New Roman"/>
        </w:rPr>
      </w:pPr>
    </w:p>
    <w:p w14:paraId="1082C2F0" w14:textId="77777777" w:rsidR="00430476" w:rsidRPr="006405C4" w:rsidRDefault="00430476" w:rsidP="00430476">
      <w:pPr>
        <w:widowControl/>
        <w:jc w:val="both"/>
        <w:rPr>
          <w:rFonts w:ascii="Times New Roman" w:hAnsi="Times New Roman" w:cs="Times New Roman"/>
        </w:rPr>
      </w:pPr>
    </w:p>
    <w:p w14:paraId="037D2E1C" w14:textId="77777777" w:rsidR="00430476" w:rsidRPr="006405C4" w:rsidRDefault="00430476" w:rsidP="00430476">
      <w:pPr>
        <w:widowControl/>
        <w:jc w:val="both"/>
        <w:rPr>
          <w:rFonts w:ascii="Times New Roman" w:hAnsi="Times New Roman" w:cs="Times New Roman"/>
        </w:rPr>
      </w:pPr>
      <w:r w:rsidRPr="006405C4">
        <w:rPr>
          <w:rFonts w:ascii="Times New Roman" w:hAnsi="Times New Roman" w:cs="Times New Roman"/>
        </w:rPr>
        <w:t>The number of dead from a Russian drone attack on a shopping center in the Ukrainian city of Kryvyi Rih has risen to 16.  The regional governor said emergency workers had retrieved another body from the rubble and 130 people had been injured.  Here's Dan Johnson.</w:t>
      </w:r>
    </w:p>
    <w:p w14:paraId="745E8F22" w14:textId="77777777" w:rsidR="00430476" w:rsidRPr="006405C4" w:rsidRDefault="00430476" w:rsidP="00430476">
      <w:pPr>
        <w:widowControl/>
        <w:jc w:val="both"/>
        <w:rPr>
          <w:rFonts w:ascii="Times New Roman" w:hAnsi="Times New Roman" w:cs="Times New Roman"/>
        </w:rPr>
      </w:pPr>
    </w:p>
    <w:p w14:paraId="6AA5F692" w14:textId="77777777" w:rsidR="00430476" w:rsidRPr="006405C4" w:rsidRDefault="00430476" w:rsidP="00430476">
      <w:pPr>
        <w:widowControl/>
        <w:jc w:val="both"/>
        <w:rPr>
          <w:rFonts w:ascii="Times New Roman" w:hAnsi="Times New Roman" w:cs="Times New Roman"/>
        </w:rPr>
      </w:pPr>
      <w:r w:rsidRPr="006405C4">
        <w:rPr>
          <w:rFonts w:ascii="Times New Roman" w:hAnsi="Times New Roman" w:cs="Times New Roman"/>
        </w:rPr>
        <w:t>Footage shows a drone diving towards the already burning shopping center.  Despite attempts to shoot it down, it then hit the building.  People are reported trapped beneath rubble and rescue teams are searching.</w:t>
      </w:r>
    </w:p>
    <w:p w14:paraId="7BF13C8A" w14:textId="77777777" w:rsidR="00430476" w:rsidRPr="006405C4" w:rsidRDefault="00430476" w:rsidP="00430476">
      <w:pPr>
        <w:widowControl/>
        <w:jc w:val="both"/>
        <w:rPr>
          <w:rFonts w:ascii="Times New Roman" w:hAnsi="Times New Roman" w:cs="Times New Roman"/>
        </w:rPr>
      </w:pPr>
    </w:p>
    <w:p w14:paraId="70AC83D9" w14:textId="77777777" w:rsidR="00430476" w:rsidRPr="006405C4" w:rsidRDefault="00430476" w:rsidP="00430476">
      <w:pPr>
        <w:widowControl/>
        <w:jc w:val="both"/>
        <w:rPr>
          <w:rFonts w:ascii="Times New Roman" w:hAnsi="Times New Roman" w:cs="Times New Roman"/>
        </w:rPr>
      </w:pPr>
      <w:r w:rsidRPr="006405C4">
        <w:rPr>
          <w:rFonts w:ascii="Times New Roman" w:hAnsi="Times New Roman" w:cs="Times New Roman"/>
        </w:rPr>
        <w:t>President Zelenskyy, who's from Kryvyi Rih, said the strike was absolutely cynical and despicable.  He added the second drone struck half an hour after the first, targeting emergency workers.</w:t>
      </w:r>
    </w:p>
    <w:p w14:paraId="254B16A4" w14:textId="77777777" w:rsidR="00430476" w:rsidRPr="006405C4" w:rsidRDefault="00430476" w:rsidP="00430476">
      <w:pPr>
        <w:widowControl/>
        <w:jc w:val="both"/>
        <w:rPr>
          <w:rFonts w:ascii="Times New Roman" w:hAnsi="Times New Roman" w:cs="Times New Roman"/>
        </w:rPr>
      </w:pPr>
    </w:p>
    <w:p w14:paraId="4CB06054" w14:textId="77777777" w:rsidR="00430476" w:rsidRPr="006405C4" w:rsidRDefault="00430476" w:rsidP="00430476">
      <w:pPr>
        <w:widowControl/>
        <w:jc w:val="both"/>
        <w:rPr>
          <w:rFonts w:ascii="Times New Roman" w:hAnsi="Times New Roman" w:cs="Times New Roman"/>
        </w:rPr>
      </w:pPr>
    </w:p>
    <w:p w14:paraId="256C4CAF" w14:textId="77777777" w:rsidR="00430476" w:rsidRPr="006405C4" w:rsidRDefault="00430476" w:rsidP="00430476">
      <w:pPr>
        <w:widowControl/>
        <w:jc w:val="both"/>
        <w:rPr>
          <w:rFonts w:ascii="Times New Roman" w:hAnsi="Times New Roman" w:cs="Times New Roman"/>
        </w:rPr>
      </w:pPr>
      <w:r w:rsidRPr="006405C4">
        <w:rPr>
          <w:rFonts w:ascii="Times New Roman" w:hAnsi="Times New Roman" w:cs="Times New Roman"/>
        </w:rPr>
        <w:t>The U.S. Supreme Court says work can temporarily resume on the White House ballroom while judges weigh up an emergency appeal by the Trump administration against a challenge to the building project.  Tom Bateman reports.</w:t>
      </w:r>
    </w:p>
    <w:p w14:paraId="46C6AB11" w14:textId="77777777" w:rsidR="00430476" w:rsidRPr="006405C4" w:rsidRDefault="00430476" w:rsidP="00430476">
      <w:pPr>
        <w:widowControl/>
        <w:jc w:val="both"/>
        <w:rPr>
          <w:rFonts w:ascii="Times New Roman" w:hAnsi="Times New Roman" w:cs="Times New Roman"/>
        </w:rPr>
      </w:pPr>
    </w:p>
    <w:p w14:paraId="5D0D6B81" w14:textId="77777777" w:rsidR="000466F5" w:rsidRPr="006405C4" w:rsidRDefault="00430476" w:rsidP="00430476">
      <w:pPr>
        <w:widowControl/>
        <w:jc w:val="both"/>
        <w:rPr>
          <w:rFonts w:ascii="Times New Roman" w:hAnsi="Times New Roman" w:cs="Times New Roman"/>
        </w:rPr>
      </w:pPr>
      <w:r w:rsidRPr="006405C4">
        <w:rPr>
          <w:rFonts w:ascii="Times New Roman" w:hAnsi="Times New Roman" w:cs="Times New Roman"/>
        </w:rPr>
        <w:t>Today's ruling from the Supreme Court doesn't address the legality of the project, which two other courts had said was unlawful because Congress hadn't approved it.</w:t>
      </w:r>
    </w:p>
    <w:p w14:paraId="0C36E168" w14:textId="77777777" w:rsidR="000466F5" w:rsidRPr="006405C4" w:rsidRDefault="000466F5" w:rsidP="00430476">
      <w:pPr>
        <w:widowControl/>
        <w:jc w:val="both"/>
        <w:rPr>
          <w:rFonts w:ascii="Times New Roman" w:hAnsi="Times New Roman" w:cs="Times New Roman"/>
        </w:rPr>
      </w:pPr>
    </w:p>
    <w:p w14:paraId="4E9D8EAE" w14:textId="228C1676" w:rsidR="00430476" w:rsidRPr="006405C4" w:rsidRDefault="00430476" w:rsidP="00430476">
      <w:pPr>
        <w:widowControl/>
        <w:jc w:val="both"/>
        <w:rPr>
          <w:rFonts w:ascii="Times New Roman" w:hAnsi="Times New Roman" w:cs="Times New Roman"/>
        </w:rPr>
      </w:pPr>
      <w:r w:rsidRPr="006405C4">
        <w:rPr>
          <w:rFonts w:ascii="Times New Roman" w:hAnsi="Times New Roman" w:cs="Times New Roman"/>
        </w:rPr>
        <w:t>In the meantime, construction can continue on the ballroom, involving a 250-person crew working 20-hour days, seven days a week, which Mr. Trump argues is also a security necessity, owing to the project's underground bunkers and anti-drone protections.</w:t>
      </w:r>
    </w:p>
    <w:p w14:paraId="0D778B72" w14:textId="77777777" w:rsidR="00430476" w:rsidRPr="006405C4" w:rsidRDefault="00430476" w:rsidP="00430476">
      <w:pPr>
        <w:widowControl/>
        <w:jc w:val="both"/>
        <w:rPr>
          <w:rFonts w:ascii="Times New Roman" w:hAnsi="Times New Roman" w:cs="Times New Roman"/>
        </w:rPr>
      </w:pPr>
    </w:p>
    <w:p w14:paraId="3E2D4CE9" w14:textId="77777777" w:rsidR="00430476" w:rsidRPr="006405C4" w:rsidRDefault="00430476" w:rsidP="00430476">
      <w:pPr>
        <w:widowControl/>
        <w:jc w:val="both"/>
        <w:rPr>
          <w:rFonts w:ascii="Times New Roman" w:hAnsi="Times New Roman" w:cs="Times New Roman"/>
        </w:rPr>
      </w:pPr>
      <w:r w:rsidRPr="006405C4">
        <w:rPr>
          <w:rFonts w:ascii="Times New Roman" w:hAnsi="Times New Roman" w:cs="Times New Roman"/>
        </w:rPr>
        <w:t>To his critics, Mr. Trump's ballroom has become a symbol of his second term.  The demolition of a federal structure without permission and a president pushing through the boundaries of his authority before Congress has a chance to challenge him.</w:t>
      </w:r>
    </w:p>
    <w:p w14:paraId="6AEC5ED5" w14:textId="77777777" w:rsidR="00430476" w:rsidRPr="006405C4" w:rsidRDefault="00430476" w:rsidP="00430476">
      <w:pPr>
        <w:widowControl/>
        <w:jc w:val="both"/>
        <w:rPr>
          <w:rFonts w:ascii="Times New Roman" w:hAnsi="Times New Roman" w:cs="Times New Roman"/>
        </w:rPr>
      </w:pPr>
    </w:p>
    <w:p w14:paraId="08FF0991" w14:textId="77777777" w:rsidR="00430476" w:rsidRPr="006405C4" w:rsidRDefault="00430476" w:rsidP="00430476">
      <w:pPr>
        <w:widowControl/>
        <w:jc w:val="both"/>
        <w:rPr>
          <w:rFonts w:ascii="Times New Roman" w:hAnsi="Times New Roman" w:cs="Times New Roman"/>
        </w:rPr>
      </w:pPr>
    </w:p>
    <w:p w14:paraId="3B1EC0A4" w14:textId="77777777" w:rsidR="00430476" w:rsidRPr="006405C4" w:rsidRDefault="00430476" w:rsidP="00430476">
      <w:pPr>
        <w:widowControl/>
        <w:jc w:val="both"/>
        <w:rPr>
          <w:rFonts w:ascii="Times New Roman" w:hAnsi="Times New Roman" w:cs="Times New Roman"/>
        </w:rPr>
      </w:pPr>
      <w:r w:rsidRPr="006405C4">
        <w:rPr>
          <w:rFonts w:ascii="Times New Roman" w:hAnsi="Times New Roman" w:cs="Times New Roman"/>
        </w:rPr>
        <w:t>The top Canadian trade negotiator has said there is more work to do to reach a trade deal with the U.S.  Dominic LeBlanc was [speaking after] speaking hours before a deadline after which steep U.S. tariffs on a range of Canadian goods come into effect.  He said they'd work up until the last minute to avoid the punishing import duties.</w:t>
      </w:r>
    </w:p>
    <w:p w14:paraId="25D11990" w14:textId="77777777" w:rsidR="00430476" w:rsidRPr="006405C4" w:rsidRDefault="00430476" w:rsidP="00430476">
      <w:pPr>
        <w:widowControl/>
        <w:jc w:val="both"/>
        <w:rPr>
          <w:rFonts w:ascii="Times New Roman" w:hAnsi="Times New Roman" w:cs="Times New Roman"/>
        </w:rPr>
      </w:pPr>
    </w:p>
    <w:p w14:paraId="61CE75D0" w14:textId="77777777" w:rsidR="00430476" w:rsidRPr="006405C4" w:rsidRDefault="00430476" w:rsidP="00430476">
      <w:pPr>
        <w:widowControl/>
        <w:jc w:val="both"/>
        <w:rPr>
          <w:rFonts w:ascii="Times New Roman" w:hAnsi="Times New Roman" w:cs="Times New Roman"/>
        </w:rPr>
      </w:pPr>
    </w:p>
    <w:p w14:paraId="488A97DC" w14:textId="77777777" w:rsidR="00430476" w:rsidRPr="006405C4" w:rsidRDefault="00430476" w:rsidP="00430476">
      <w:pPr>
        <w:widowControl/>
        <w:jc w:val="both"/>
        <w:rPr>
          <w:rFonts w:ascii="Times New Roman" w:hAnsi="Times New Roman" w:cs="Times New Roman"/>
        </w:rPr>
      </w:pPr>
      <w:r w:rsidRPr="006405C4">
        <w:rPr>
          <w:rFonts w:ascii="Times New Roman" w:hAnsi="Times New Roman" w:cs="Times New Roman"/>
        </w:rPr>
        <w:t>TikTok has agreed to pay $400 million to settle a case with the U.S. government over claims it violated children's online privacy laws.  The Justice Department described the agreement as a "major victory" for both American children and their parents.  This report from Joanna Kean.</w:t>
      </w:r>
    </w:p>
    <w:p w14:paraId="07F0B0F6" w14:textId="77777777" w:rsidR="00430476" w:rsidRPr="006405C4" w:rsidRDefault="00430476" w:rsidP="00430476">
      <w:pPr>
        <w:widowControl/>
        <w:jc w:val="both"/>
        <w:rPr>
          <w:rFonts w:ascii="Times New Roman" w:hAnsi="Times New Roman" w:cs="Times New Roman"/>
        </w:rPr>
      </w:pPr>
    </w:p>
    <w:p w14:paraId="37C17F45" w14:textId="77777777" w:rsidR="00430476" w:rsidRPr="006405C4" w:rsidRDefault="00430476" w:rsidP="00430476">
      <w:pPr>
        <w:widowControl/>
        <w:jc w:val="both"/>
        <w:rPr>
          <w:rFonts w:ascii="Times New Roman" w:hAnsi="Times New Roman" w:cs="Times New Roman"/>
        </w:rPr>
      </w:pPr>
      <w:r w:rsidRPr="006405C4">
        <w:rPr>
          <w:rFonts w:ascii="Times New Roman" w:hAnsi="Times New Roman" w:cs="Times New Roman"/>
        </w:rPr>
        <w:t>This case began in 2024 when the U.S. Justice Department sued TikTok and its parent company ByteDance for allegedly failing to protect the privacy of children and illegally collecting their information, such as names and email addresses.  After settling the case, the department said young people and their parents were now better protected.</w:t>
      </w:r>
    </w:p>
    <w:p w14:paraId="153C52DC" w14:textId="77777777" w:rsidR="00430476" w:rsidRPr="006405C4" w:rsidRDefault="00430476" w:rsidP="00430476">
      <w:pPr>
        <w:widowControl/>
        <w:jc w:val="both"/>
        <w:rPr>
          <w:rFonts w:ascii="Times New Roman" w:hAnsi="Times New Roman" w:cs="Times New Roman"/>
        </w:rPr>
      </w:pPr>
    </w:p>
    <w:p w14:paraId="46437EC3" w14:textId="49E6B3E7" w:rsidR="00430476" w:rsidRPr="006405C4" w:rsidRDefault="00430476" w:rsidP="00430476">
      <w:pPr>
        <w:widowControl/>
        <w:jc w:val="both"/>
        <w:rPr>
          <w:rFonts w:ascii="Times New Roman" w:hAnsi="Times New Roman" w:cs="Times New Roman"/>
        </w:rPr>
      </w:pPr>
      <w:r w:rsidRPr="006405C4">
        <w:rPr>
          <w:rFonts w:ascii="Times New Roman" w:hAnsi="Times New Roman" w:cs="Times New Roman"/>
        </w:rPr>
        <w:lastRenderedPageBreak/>
        <w:t>Last year</w:t>
      </w:r>
      <w:r w:rsidR="008E5151" w:rsidRPr="006405C4">
        <w:rPr>
          <w:rFonts w:ascii="Times New Roman" w:hAnsi="Times New Roman" w:cs="Times New Roman" w:hint="eastAsia"/>
        </w:rPr>
        <w:t>,</w:t>
      </w:r>
      <w:r w:rsidRPr="006405C4">
        <w:rPr>
          <w:rFonts w:ascii="Times New Roman" w:hAnsi="Times New Roman" w:cs="Times New Roman"/>
        </w:rPr>
        <w:t xml:space="preserve"> the U.S. government threatened to ban the app, which is used by more than 200 million Americans over national security concerns. </w:t>
      </w:r>
      <w:r w:rsidR="008E5151" w:rsidRPr="006405C4">
        <w:rPr>
          <w:rFonts w:ascii="Times New Roman" w:hAnsi="Times New Roman" w:cs="Times New Roman" w:hint="eastAsia"/>
        </w:rPr>
        <w:t xml:space="preserve"> </w:t>
      </w:r>
      <w:r w:rsidRPr="006405C4">
        <w:rPr>
          <w:rFonts w:ascii="Times New Roman" w:hAnsi="Times New Roman" w:cs="Times New Roman"/>
        </w:rPr>
        <w:t>ByteDance managed to avoid that by signing a binding agreement in January for its business in the U.S. to be jointly owned by a group of American and global investors.</w:t>
      </w:r>
    </w:p>
    <w:p w14:paraId="2662EB90" w14:textId="77777777" w:rsidR="00430476" w:rsidRPr="006405C4" w:rsidRDefault="00430476" w:rsidP="00430476">
      <w:pPr>
        <w:widowControl/>
        <w:jc w:val="both"/>
        <w:rPr>
          <w:rFonts w:ascii="Times New Roman" w:hAnsi="Times New Roman" w:cs="Times New Roman"/>
        </w:rPr>
      </w:pPr>
    </w:p>
    <w:p w14:paraId="3BF3BC4B" w14:textId="77777777" w:rsidR="00430476" w:rsidRPr="006405C4" w:rsidRDefault="00430476" w:rsidP="00430476">
      <w:pPr>
        <w:widowControl/>
        <w:jc w:val="both"/>
        <w:rPr>
          <w:rFonts w:ascii="Times New Roman" w:hAnsi="Times New Roman" w:cs="Times New Roman"/>
        </w:rPr>
      </w:pPr>
      <w:r w:rsidRPr="006405C4">
        <w:rPr>
          <w:rFonts w:ascii="Times New Roman" w:hAnsi="Times New Roman" w:cs="Times New Roman"/>
        </w:rPr>
        <w:t>Joanna Kean.</w:t>
      </w:r>
    </w:p>
    <w:p w14:paraId="108B5FF1" w14:textId="77777777" w:rsidR="00430476" w:rsidRPr="006405C4" w:rsidRDefault="00430476" w:rsidP="00430476">
      <w:pPr>
        <w:widowControl/>
        <w:jc w:val="both"/>
        <w:rPr>
          <w:rFonts w:ascii="Times New Roman" w:hAnsi="Times New Roman" w:cs="Times New Roman"/>
        </w:rPr>
      </w:pPr>
    </w:p>
    <w:p w14:paraId="4DEC5A18" w14:textId="77777777" w:rsidR="00430476" w:rsidRPr="006405C4" w:rsidRDefault="00430476" w:rsidP="00430476">
      <w:pPr>
        <w:widowControl/>
        <w:jc w:val="both"/>
        <w:rPr>
          <w:rFonts w:ascii="Times New Roman" w:hAnsi="Times New Roman" w:cs="Times New Roman"/>
        </w:rPr>
      </w:pPr>
    </w:p>
    <w:p w14:paraId="7F4937BC" w14:textId="77777777" w:rsidR="00430476" w:rsidRPr="006405C4" w:rsidRDefault="00430476" w:rsidP="00430476">
      <w:pPr>
        <w:widowControl/>
        <w:jc w:val="both"/>
        <w:rPr>
          <w:rFonts w:ascii="Times New Roman" w:hAnsi="Times New Roman" w:cs="Times New Roman"/>
        </w:rPr>
      </w:pPr>
      <w:r w:rsidRPr="006405C4">
        <w:rPr>
          <w:rFonts w:ascii="Times New Roman" w:hAnsi="Times New Roman" w:cs="Times New Roman"/>
        </w:rPr>
        <w:t>World news from the BBC.</w:t>
      </w:r>
    </w:p>
    <w:p w14:paraId="36EC3284" w14:textId="77777777" w:rsidR="00430476" w:rsidRPr="006405C4" w:rsidRDefault="00430476" w:rsidP="00430476">
      <w:pPr>
        <w:widowControl/>
        <w:jc w:val="both"/>
        <w:rPr>
          <w:rFonts w:ascii="Times New Roman" w:hAnsi="Times New Roman" w:cs="Times New Roman"/>
        </w:rPr>
      </w:pPr>
    </w:p>
    <w:p w14:paraId="1E5AB850" w14:textId="77777777" w:rsidR="00430476" w:rsidRPr="006405C4" w:rsidRDefault="00430476" w:rsidP="00430476">
      <w:pPr>
        <w:widowControl/>
        <w:jc w:val="both"/>
        <w:rPr>
          <w:rFonts w:ascii="Times New Roman" w:hAnsi="Times New Roman" w:cs="Times New Roman"/>
        </w:rPr>
      </w:pPr>
    </w:p>
    <w:p w14:paraId="195D9E0C" w14:textId="77777777" w:rsidR="00430476" w:rsidRPr="006405C4" w:rsidRDefault="00430476" w:rsidP="00430476">
      <w:pPr>
        <w:widowControl/>
        <w:jc w:val="both"/>
        <w:rPr>
          <w:rFonts w:ascii="Times New Roman" w:hAnsi="Times New Roman" w:cs="Times New Roman"/>
        </w:rPr>
      </w:pPr>
      <w:r w:rsidRPr="006405C4">
        <w:rPr>
          <w:rFonts w:ascii="Times New Roman" w:hAnsi="Times New Roman" w:cs="Times New Roman"/>
        </w:rPr>
        <w:t>The Mexican government has said a decision by the governor of Sinaloa to return to office after a three months' absence is a personal choice.  The Interior Ministry said an investigation into charges of drug trafficking against him and nine other individuals named by the U.S. Department of Justice was continuing.</w:t>
      </w:r>
    </w:p>
    <w:p w14:paraId="3784E2B0" w14:textId="77777777" w:rsidR="00430476" w:rsidRPr="006405C4" w:rsidRDefault="00430476" w:rsidP="00430476">
      <w:pPr>
        <w:widowControl/>
        <w:jc w:val="both"/>
        <w:rPr>
          <w:rFonts w:ascii="Times New Roman" w:hAnsi="Times New Roman" w:cs="Times New Roman"/>
        </w:rPr>
      </w:pPr>
    </w:p>
    <w:p w14:paraId="7FF959D8" w14:textId="66CA1AB8" w:rsidR="00430476" w:rsidRPr="006405C4" w:rsidRDefault="00027510" w:rsidP="00430476">
      <w:pPr>
        <w:widowControl/>
        <w:jc w:val="both"/>
        <w:rPr>
          <w:rFonts w:ascii="Times New Roman" w:hAnsi="Times New Roman" w:cs="Times New Roman"/>
        </w:rPr>
      </w:pPr>
      <w:r w:rsidRPr="006405C4">
        <w:rPr>
          <w:rFonts w:ascii="Times New Roman" w:hAnsi="Times New Roman" w:cs="Times New Roman"/>
        </w:rPr>
        <w:t>Rubén</w:t>
      </w:r>
      <w:r w:rsidR="00430476" w:rsidRPr="006405C4">
        <w:rPr>
          <w:rFonts w:ascii="Times New Roman" w:hAnsi="Times New Roman" w:cs="Times New Roman"/>
        </w:rPr>
        <w:t xml:space="preserve"> Rocha Moya earlier said Mexican authorities had found no evidence to support the accusations against him and that they were politically motivated.</w:t>
      </w:r>
    </w:p>
    <w:p w14:paraId="1BF8A07E" w14:textId="77777777" w:rsidR="00430476" w:rsidRPr="006405C4" w:rsidRDefault="00430476" w:rsidP="00430476">
      <w:pPr>
        <w:widowControl/>
        <w:jc w:val="both"/>
        <w:rPr>
          <w:rFonts w:ascii="Times New Roman" w:hAnsi="Times New Roman" w:cs="Times New Roman"/>
        </w:rPr>
      </w:pPr>
    </w:p>
    <w:p w14:paraId="2C31C057" w14:textId="77777777" w:rsidR="00430476" w:rsidRPr="006405C4" w:rsidRDefault="00430476" w:rsidP="00430476">
      <w:pPr>
        <w:widowControl/>
        <w:jc w:val="both"/>
        <w:rPr>
          <w:rFonts w:ascii="Times New Roman" w:hAnsi="Times New Roman" w:cs="Times New Roman"/>
        </w:rPr>
      </w:pPr>
    </w:p>
    <w:p w14:paraId="0BAC96C9" w14:textId="77777777" w:rsidR="00430476" w:rsidRPr="006405C4" w:rsidRDefault="00430476" w:rsidP="00430476">
      <w:pPr>
        <w:widowControl/>
        <w:jc w:val="both"/>
        <w:rPr>
          <w:rFonts w:ascii="Times New Roman" w:hAnsi="Times New Roman" w:cs="Times New Roman"/>
        </w:rPr>
      </w:pPr>
      <w:r w:rsidRPr="006405C4">
        <w:rPr>
          <w:rFonts w:ascii="Times New Roman" w:hAnsi="Times New Roman" w:cs="Times New Roman"/>
        </w:rPr>
        <w:t>The Trump administration has re-emphasized its opposition to Israel annexing the West Bank but has avoided directly condemning Israeli plans to build a large new settlement on the so-called E1 area east of Jerusalem.</w:t>
      </w:r>
    </w:p>
    <w:p w14:paraId="772153F0" w14:textId="77777777" w:rsidR="00430476" w:rsidRPr="006405C4" w:rsidRDefault="00430476" w:rsidP="00430476">
      <w:pPr>
        <w:widowControl/>
        <w:jc w:val="both"/>
        <w:rPr>
          <w:rFonts w:ascii="Times New Roman" w:hAnsi="Times New Roman" w:cs="Times New Roman"/>
        </w:rPr>
      </w:pPr>
    </w:p>
    <w:p w14:paraId="549E23DC" w14:textId="77777777" w:rsidR="00430476" w:rsidRPr="006405C4" w:rsidRDefault="00430476" w:rsidP="00430476">
      <w:pPr>
        <w:widowControl/>
        <w:jc w:val="both"/>
        <w:rPr>
          <w:rFonts w:ascii="Times New Roman" w:hAnsi="Times New Roman" w:cs="Times New Roman"/>
        </w:rPr>
      </w:pPr>
      <w:r w:rsidRPr="006405C4">
        <w:rPr>
          <w:rFonts w:ascii="Times New Roman" w:hAnsi="Times New Roman" w:cs="Times New Roman"/>
        </w:rPr>
        <w:t>The comments from the U.S. State Department came as Israel faced growing international criticism for advancing plans for the project earlier this week.  The development would in effect divide the West Bank in two.</w:t>
      </w:r>
    </w:p>
    <w:p w14:paraId="51D28A8F" w14:textId="77777777" w:rsidR="00430476" w:rsidRPr="006405C4" w:rsidRDefault="00430476" w:rsidP="00430476">
      <w:pPr>
        <w:widowControl/>
        <w:jc w:val="both"/>
        <w:rPr>
          <w:rFonts w:ascii="Times New Roman" w:hAnsi="Times New Roman" w:cs="Times New Roman"/>
        </w:rPr>
      </w:pPr>
    </w:p>
    <w:p w14:paraId="151A6F69" w14:textId="77777777" w:rsidR="00430476" w:rsidRPr="006405C4" w:rsidRDefault="00430476" w:rsidP="00430476">
      <w:pPr>
        <w:widowControl/>
        <w:jc w:val="both"/>
        <w:rPr>
          <w:rFonts w:ascii="Times New Roman" w:hAnsi="Times New Roman" w:cs="Times New Roman"/>
        </w:rPr>
      </w:pPr>
    </w:p>
    <w:p w14:paraId="3230D25B" w14:textId="77777777" w:rsidR="00430476" w:rsidRPr="006405C4" w:rsidRDefault="00430476" w:rsidP="00430476">
      <w:pPr>
        <w:widowControl/>
        <w:jc w:val="both"/>
        <w:rPr>
          <w:rFonts w:ascii="Times New Roman" w:hAnsi="Times New Roman" w:cs="Times New Roman"/>
        </w:rPr>
      </w:pPr>
      <w:r w:rsidRPr="006405C4">
        <w:rPr>
          <w:rFonts w:ascii="Times New Roman" w:hAnsi="Times New Roman" w:cs="Times New Roman"/>
        </w:rPr>
        <w:t>A review of more than 100 [</w:t>
      </w:r>
      <w:proofErr w:type="spellStart"/>
      <w:r w:rsidRPr="006405C4">
        <w:rPr>
          <w:rFonts w:ascii="Times New Roman" w:hAnsi="Times New Roman" w:cs="Times New Roman"/>
        </w:rPr>
        <w:t>studi</w:t>
      </w:r>
      <w:proofErr w:type="spellEnd"/>
      <w:r w:rsidRPr="006405C4">
        <w:rPr>
          <w:rFonts w:ascii="Times New Roman" w:hAnsi="Times New Roman" w:cs="Times New Roman"/>
        </w:rPr>
        <w:t>...] studies worldwide has shown how complications in pregnancy and birth increase with temperature.  Clizia Sala explains.</w:t>
      </w:r>
    </w:p>
    <w:p w14:paraId="1602C447" w14:textId="77777777" w:rsidR="00430476" w:rsidRPr="006405C4" w:rsidRDefault="00430476" w:rsidP="00430476">
      <w:pPr>
        <w:widowControl/>
        <w:jc w:val="both"/>
        <w:rPr>
          <w:rFonts w:ascii="Times New Roman" w:hAnsi="Times New Roman" w:cs="Times New Roman"/>
        </w:rPr>
      </w:pPr>
    </w:p>
    <w:p w14:paraId="03309BC2" w14:textId="77777777" w:rsidR="00430476" w:rsidRPr="006405C4" w:rsidRDefault="00430476" w:rsidP="00430476">
      <w:pPr>
        <w:widowControl/>
        <w:jc w:val="both"/>
        <w:rPr>
          <w:rFonts w:ascii="Times New Roman" w:hAnsi="Times New Roman" w:cs="Times New Roman"/>
        </w:rPr>
      </w:pPr>
      <w:r w:rsidRPr="006405C4">
        <w:rPr>
          <w:rFonts w:ascii="Times New Roman" w:hAnsi="Times New Roman" w:cs="Times New Roman"/>
        </w:rPr>
        <w:t>Analyzing data from over 40 million pregnancies, scientists from Sweden and Cyprus have for the first time identified the temperature thresholds at which complications occur.  They found that daily maximums of between 30.5 and 39 degrees Celsius can lead to a 5 to 20 percent increase in problems during pregnancy and birth.  Complications may include premature birth, pregnancy loss, hypertension and gestational diabetes.</w:t>
      </w:r>
    </w:p>
    <w:p w14:paraId="7AD40B49" w14:textId="77777777" w:rsidR="00430476" w:rsidRPr="006405C4" w:rsidRDefault="00430476" w:rsidP="00430476">
      <w:pPr>
        <w:widowControl/>
        <w:jc w:val="both"/>
        <w:rPr>
          <w:rFonts w:ascii="Times New Roman" w:hAnsi="Times New Roman" w:cs="Times New Roman"/>
        </w:rPr>
      </w:pPr>
    </w:p>
    <w:p w14:paraId="33C1D700" w14:textId="77777777" w:rsidR="00430476" w:rsidRPr="006405C4" w:rsidRDefault="00430476" w:rsidP="00430476">
      <w:pPr>
        <w:widowControl/>
        <w:jc w:val="both"/>
        <w:rPr>
          <w:rFonts w:ascii="Times New Roman" w:hAnsi="Times New Roman" w:cs="Times New Roman"/>
        </w:rPr>
      </w:pPr>
    </w:p>
    <w:p w14:paraId="2E61DF90" w14:textId="77777777" w:rsidR="00430476" w:rsidRPr="006405C4" w:rsidRDefault="00430476" w:rsidP="00430476">
      <w:pPr>
        <w:widowControl/>
        <w:jc w:val="both"/>
        <w:rPr>
          <w:rFonts w:ascii="Times New Roman" w:hAnsi="Times New Roman" w:cs="Times New Roman"/>
        </w:rPr>
      </w:pPr>
      <w:r w:rsidRPr="006405C4">
        <w:rPr>
          <w:rFonts w:ascii="Times New Roman" w:hAnsi="Times New Roman" w:cs="Times New Roman"/>
        </w:rPr>
        <w:t>The FBI has returned 48 looted artefacts to Egypt after an investigation confirmed they had been illegally removed from the country.  The pieces, including card figures and amulets and dating from the Pharaonic, Roman and Coptic periods were handed over at a ceremony in Los Angeles.</w:t>
      </w:r>
    </w:p>
    <w:p w14:paraId="7BCA5281" w14:textId="77777777" w:rsidR="00430476" w:rsidRPr="006405C4" w:rsidRDefault="00430476" w:rsidP="00430476">
      <w:pPr>
        <w:widowControl/>
        <w:jc w:val="both"/>
        <w:rPr>
          <w:rFonts w:ascii="Times New Roman" w:hAnsi="Times New Roman" w:cs="Times New Roman"/>
        </w:rPr>
      </w:pPr>
    </w:p>
    <w:p w14:paraId="1BCC0BBD" w14:textId="77777777" w:rsidR="00430476" w:rsidRPr="006405C4" w:rsidRDefault="00430476" w:rsidP="00430476">
      <w:pPr>
        <w:widowControl/>
        <w:jc w:val="both"/>
        <w:rPr>
          <w:rFonts w:ascii="Times New Roman" w:hAnsi="Times New Roman" w:cs="Times New Roman"/>
        </w:rPr>
      </w:pPr>
      <w:r w:rsidRPr="006405C4">
        <w:rPr>
          <w:rFonts w:ascii="Times New Roman" w:hAnsi="Times New Roman" w:cs="Times New Roman"/>
        </w:rPr>
        <w:t>The FBI said the suspected trafficker was now dead but the investigation remained open.</w:t>
      </w:r>
    </w:p>
    <w:p w14:paraId="7DEB0249" w14:textId="77777777" w:rsidR="00430476" w:rsidRPr="006405C4" w:rsidRDefault="00430476" w:rsidP="00430476">
      <w:pPr>
        <w:widowControl/>
        <w:jc w:val="both"/>
        <w:rPr>
          <w:rFonts w:ascii="Times New Roman" w:hAnsi="Times New Roman" w:cs="Times New Roman"/>
        </w:rPr>
      </w:pPr>
    </w:p>
    <w:p w14:paraId="3BC3A64D" w14:textId="77777777" w:rsidR="00430476" w:rsidRPr="006405C4" w:rsidRDefault="00430476" w:rsidP="00430476">
      <w:pPr>
        <w:widowControl/>
        <w:jc w:val="both"/>
        <w:rPr>
          <w:rFonts w:ascii="Times New Roman" w:hAnsi="Times New Roman" w:cs="Times New Roman"/>
        </w:rPr>
      </w:pPr>
    </w:p>
    <w:p w14:paraId="33968440" w14:textId="5BCFB482" w:rsidR="00503EA2" w:rsidRPr="006405C4" w:rsidRDefault="00430476" w:rsidP="00430476">
      <w:pPr>
        <w:widowControl/>
        <w:jc w:val="both"/>
        <w:rPr>
          <w:rFonts w:ascii="Times New Roman" w:hAnsi="Times New Roman" w:cs="Times New Roman"/>
        </w:rPr>
      </w:pPr>
      <w:r w:rsidRPr="006405C4">
        <w:rPr>
          <w:rFonts w:ascii="Times New Roman" w:hAnsi="Times New Roman" w:cs="Times New Roman"/>
        </w:rPr>
        <w:t>BBC News.</w:t>
      </w:r>
    </w:p>
    <w:p w14:paraId="1BC4A1B5" w14:textId="77777777" w:rsidR="0073289C" w:rsidRPr="00B52B70" w:rsidRDefault="0073289C" w:rsidP="0073289C">
      <w:pPr>
        <w:widowControl/>
        <w:jc w:val="both"/>
        <w:rPr>
          <w:rFonts w:ascii="Times New Roman" w:hAnsi="Times New Roman" w:cs="Times New Roman"/>
        </w:rPr>
      </w:pPr>
    </w:p>
    <w:sectPr w:rsidR="0073289C" w:rsidRPr="00B52B70">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FAEC9" w14:textId="77777777" w:rsidR="00745417" w:rsidRDefault="00745417">
      <w:r>
        <w:separator/>
      </w:r>
    </w:p>
  </w:endnote>
  <w:endnote w:type="continuationSeparator" w:id="0">
    <w:p w14:paraId="6CBCEC57" w14:textId="77777777" w:rsidR="00745417" w:rsidRDefault="00745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panose1 w:val="02020603050405020304"/>
    <w:charset w:val="00"/>
    <w:family w:val="roman"/>
    <w:pitch w:val="variable"/>
    <w:sig w:usb0="E0000AFF" w:usb1="500078FF" w:usb2="00000021" w:usb3="00000000" w:csb0="000001BF" w:csb1="00000000"/>
  </w:font>
  <w:font w:name="Noto Serif JP">
    <w:panose1 w:val="02020200000000000000"/>
    <w:charset w:val="80"/>
    <w:family w:val="roman"/>
    <w:pitch w:val="variable"/>
    <w:sig w:usb0="20000287" w:usb1="2ADF3C10" w:usb2="00000016" w:usb3="00000000" w:csb0="00060107"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Noto Sans JP">
    <w:panose1 w:val="020B0200000000000000"/>
    <w:charset w:val="80"/>
    <w:family w:val="modern"/>
    <w:pitch w:val="variable"/>
    <w:sig w:usb0="20000287" w:usb1="2ADF3C10" w:usb2="00000016" w:usb3="00000000" w:csb0="00060107"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DB442" w14:textId="77777777" w:rsidR="00745417" w:rsidRDefault="00745417">
      <w:r>
        <w:rPr>
          <w:color w:val="000000"/>
        </w:rPr>
        <w:separator/>
      </w:r>
    </w:p>
  </w:footnote>
  <w:footnote w:type="continuationSeparator" w:id="0">
    <w:p w14:paraId="07D947EB" w14:textId="77777777" w:rsidR="00745417" w:rsidRDefault="007454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clean"/>
  <w:attachedTemplate r:id="rId1"/>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927"/>
    <w:rsid w:val="00012935"/>
    <w:rsid w:val="00024C77"/>
    <w:rsid w:val="0002500A"/>
    <w:rsid w:val="00027510"/>
    <w:rsid w:val="00033EB4"/>
    <w:rsid w:val="00045B45"/>
    <w:rsid w:val="000466F5"/>
    <w:rsid w:val="00047CEF"/>
    <w:rsid w:val="00072ABC"/>
    <w:rsid w:val="00074298"/>
    <w:rsid w:val="000806E3"/>
    <w:rsid w:val="0008177A"/>
    <w:rsid w:val="000836EB"/>
    <w:rsid w:val="0008434A"/>
    <w:rsid w:val="00086CD3"/>
    <w:rsid w:val="00097F8E"/>
    <w:rsid w:val="000A6E12"/>
    <w:rsid w:val="000A6EBE"/>
    <w:rsid w:val="000C6714"/>
    <w:rsid w:val="000C762A"/>
    <w:rsid w:val="000C7DF1"/>
    <w:rsid w:val="000C7FC0"/>
    <w:rsid w:val="00100057"/>
    <w:rsid w:val="00101EA6"/>
    <w:rsid w:val="00104A27"/>
    <w:rsid w:val="00105F1C"/>
    <w:rsid w:val="0011517E"/>
    <w:rsid w:val="0011646A"/>
    <w:rsid w:val="00120291"/>
    <w:rsid w:val="00123EAF"/>
    <w:rsid w:val="001272FD"/>
    <w:rsid w:val="001333A4"/>
    <w:rsid w:val="00134347"/>
    <w:rsid w:val="00136DB8"/>
    <w:rsid w:val="0014446F"/>
    <w:rsid w:val="00160C1B"/>
    <w:rsid w:val="00165736"/>
    <w:rsid w:val="0017292F"/>
    <w:rsid w:val="00174DED"/>
    <w:rsid w:val="00190129"/>
    <w:rsid w:val="00193363"/>
    <w:rsid w:val="001A10E3"/>
    <w:rsid w:val="001A29B7"/>
    <w:rsid w:val="001A3010"/>
    <w:rsid w:val="001A6986"/>
    <w:rsid w:val="001A77C6"/>
    <w:rsid w:val="001B4927"/>
    <w:rsid w:val="001C1D53"/>
    <w:rsid w:val="001C654E"/>
    <w:rsid w:val="001E03E3"/>
    <w:rsid w:val="001E0ADB"/>
    <w:rsid w:val="001E3E22"/>
    <w:rsid w:val="001E72F8"/>
    <w:rsid w:val="001F4CD9"/>
    <w:rsid w:val="001F5205"/>
    <w:rsid w:val="001F5651"/>
    <w:rsid w:val="00200F24"/>
    <w:rsid w:val="002069FD"/>
    <w:rsid w:val="00213316"/>
    <w:rsid w:val="00221B08"/>
    <w:rsid w:val="00223616"/>
    <w:rsid w:val="00223EFD"/>
    <w:rsid w:val="00232670"/>
    <w:rsid w:val="00234F73"/>
    <w:rsid w:val="00236298"/>
    <w:rsid w:val="00244F07"/>
    <w:rsid w:val="00256ED0"/>
    <w:rsid w:val="002606D3"/>
    <w:rsid w:val="002644D7"/>
    <w:rsid w:val="002A0943"/>
    <w:rsid w:val="002C0088"/>
    <w:rsid w:val="002C0563"/>
    <w:rsid w:val="002C118F"/>
    <w:rsid w:val="002C11DB"/>
    <w:rsid w:val="002C210A"/>
    <w:rsid w:val="002C73B0"/>
    <w:rsid w:val="002D2D0C"/>
    <w:rsid w:val="002D42D0"/>
    <w:rsid w:val="002D5E52"/>
    <w:rsid w:val="002D7E2A"/>
    <w:rsid w:val="002E00EC"/>
    <w:rsid w:val="002E2DF1"/>
    <w:rsid w:val="002F67B0"/>
    <w:rsid w:val="00307C54"/>
    <w:rsid w:val="003122B5"/>
    <w:rsid w:val="0031593A"/>
    <w:rsid w:val="003207FE"/>
    <w:rsid w:val="003217BD"/>
    <w:rsid w:val="0032577E"/>
    <w:rsid w:val="0033025B"/>
    <w:rsid w:val="0033154B"/>
    <w:rsid w:val="003341B4"/>
    <w:rsid w:val="00362DE2"/>
    <w:rsid w:val="00384806"/>
    <w:rsid w:val="003942CA"/>
    <w:rsid w:val="00394945"/>
    <w:rsid w:val="00397C4A"/>
    <w:rsid w:val="003A01E9"/>
    <w:rsid w:val="003A1262"/>
    <w:rsid w:val="003A1FF0"/>
    <w:rsid w:val="003B46C2"/>
    <w:rsid w:val="003D03B5"/>
    <w:rsid w:val="003D04DA"/>
    <w:rsid w:val="003D6F5B"/>
    <w:rsid w:val="003D7C12"/>
    <w:rsid w:val="003E7ED5"/>
    <w:rsid w:val="003F3D18"/>
    <w:rsid w:val="00400259"/>
    <w:rsid w:val="0040420F"/>
    <w:rsid w:val="00406D1B"/>
    <w:rsid w:val="00410984"/>
    <w:rsid w:val="0041445E"/>
    <w:rsid w:val="00420F3D"/>
    <w:rsid w:val="00430476"/>
    <w:rsid w:val="00432D77"/>
    <w:rsid w:val="004379AD"/>
    <w:rsid w:val="0044307B"/>
    <w:rsid w:val="00450BBA"/>
    <w:rsid w:val="0045244D"/>
    <w:rsid w:val="00454A62"/>
    <w:rsid w:val="00460C4D"/>
    <w:rsid w:val="004659E3"/>
    <w:rsid w:val="0047085F"/>
    <w:rsid w:val="004710AB"/>
    <w:rsid w:val="00476906"/>
    <w:rsid w:val="00485CB0"/>
    <w:rsid w:val="004919CD"/>
    <w:rsid w:val="00494287"/>
    <w:rsid w:val="00494A06"/>
    <w:rsid w:val="00496594"/>
    <w:rsid w:val="004A2466"/>
    <w:rsid w:val="004A36ED"/>
    <w:rsid w:val="004A4039"/>
    <w:rsid w:val="004B0624"/>
    <w:rsid w:val="004B0CC5"/>
    <w:rsid w:val="004B333B"/>
    <w:rsid w:val="004B581F"/>
    <w:rsid w:val="004B79E5"/>
    <w:rsid w:val="004C005E"/>
    <w:rsid w:val="004C077B"/>
    <w:rsid w:val="004C7630"/>
    <w:rsid w:val="004C79EB"/>
    <w:rsid w:val="004D20AB"/>
    <w:rsid w:val="004D742F"/>
    <w:rsid w:val="004E4EC1"/>
    <w:rsid w:val="004F6E4A"/>
    <w:rsid w:val="00503EA2"/>
    <w:rsid w:val="005054FE"/>
    <w:rsid w:val="00506F23"/>
    <w:rsid w:val="00507365"/>
    <w:rsid w:val="00521084"/>
    <w:rsid w:val="00523C8B"/>
    <w:rsid w:val="00534B24"/>
    <w:rsid w:val="00535E28"/>
    <w:rsid w:val="00550335"/>
    <w:rsid w:val="00553194"/>
    <w:rsid w:val="005620B6"/>
    <w:rsid w:val="00570AE1"/>
    <w:rsid w:val="00577625"/>
    <w:rsid w:val="00581C51"/>
    <w:rsid w:val="00584A17"/>
    <w:rsid w:val="00596870"/>
    <w:rsid w:val="0059795F"/>
    <w:rsid w:val="005A2428"/>
    <w:rsid w:val="005A685D"/>
    <w:rsid w:val="005B1822"/>
    <w:rsid w:val="005B2FFD"/>
    <w:rsid w:val="005B79B1"/>
    <w:rsid w:val="005C2AD7"/>
    <w:rsid w:val="005C48C9"/>
    <w:rsid w:val="005D09D5"/>
    <w:rsid w:val="005D268A"/>
    <w:rsid w:val="005D54F5"/>
    <w:rsid w:val="005E070C"/>
    <w:rsid w:val="005E2E33"/>
    <w:rsid w:val="005F3E10"/>
    <w:rsid w:val="005F48D4"/>
    <w:rsid w:val="00600C45"/>
    <w:rsid w:val="00602F78"/>
    <w:rsid w:val="00607940"/>
    <w:rsid w:val="006157E3"/>
    <w:rsid w:val="0062133E"/>
    <w:rsid w:val="00626913"/>
    <w:rsid w:val="00626C3D"/>
    <w:rsid w:val="006270C0"/>
    <w:rsid w:val="00632948"/>
    <w:rsid w:val="00637811"/>
    <w:rsid w:val="006405C4"/>
    <w:rsid w:val="00641F51"/>
    <w:rsid w:val="00642706"/>
    <w:rsid w:val="00647118"/>
    <w:rsid w:val="006511CE"/>
    <w:rsid w:val="006549BE"/>
    <w:rsid w:val="00660648"/>
    <w:rsid w:val="00665115"/>
    <w:rsid w:val="00665D45"/>
    <w:rsid w:val="00665F9C"/>
    <w:rsid w:val="00667D3A"/>
    <w:rsid w:val="00673505"/>
    <w:rsid w:val="006766E8"/>
    <w:rsid w:val="006908AC"/>
    <w:rsid w:val="0069436D"/>
    <w:rsid w:val="006B07E2"/>
    <w:rsid w:val="006B142E"/>
    <w:rsid w:val="006C0B2D"/>
    <w:rsid w:val="006C142E"/>
    <w:rsid w:val="006C2508"/>
    <w:rsid w:val="006C794B"/>
    <w:rsid w:val="006D1D2A"/>
    <w:rsid w:val="006D1F78"/>
    <w:rsid w:val="006E075B"/>
    <w:rsid w:val="006E126D"/>
    <w:rsid w:val="006E13C1"/>
    <w:rsid w:val="006E1AD2"/>
    <w:rsid w:val="006E2990"/>
    <w:rsid w:val="006F0C72"/>
    <w:rsid w:val="006F1059"/>
    <w:rsid w:val="006F162F"/>
    <w:rsid w:val="006F40F7"/>
    <w:rsid w:val="006F6C58"/>
    <w:rsid w:val="00703109"/>
    <w:rsid w:val="00710560"/>
    <w:rsid w:val="00711EB7"/>
    <w:rsid w:val="00715088"/>
    <w:rsid w:val="0071524B"/>
    <w:rsid w:val="007179F4"/>
    <w:rsid w:val="00720537"/>
    <w:rsid w:val="00722730"/>
    <w:rsid w:val="00725DD0"/>
    <w:rsid w:val="007318BB"/>
    <w:rsid w:val="0073289C"/>
    <w:rsid w:val="00732C7B"/>
    <w:rsid w:val="007331E5"/>
    <w:rsid w:val="0073418E"/>
    <w:rsid w:val="00742425"/>
    <w:rsid w:val="0074507E"/>
    <w:rsid w:val="00745417"/>
    <w:rsid w:val="00751923"/>
    <w:rsid w:val="00751D28"/>
    <w:rsid w:val="00764FA3"/>
    <w:rsid w:val="00767461"/>
    <w:rsid w:val="00774376"/>
    <w:rsid w:val="007836ED"/>
    <w:rsid w:val="00790FBB"/>
    <w:rsid w:val="00791F4C"/>
    <w:rsid w:val="00792523"/>
    <w:rsid w:val="007A4F68"/>
    <w:rsid w:val="007A5318"/>
    <w:rsid w:val="007A7CD9"/>
    <w:rsid w:val="007B35A4"/>
    <w:rsid w:val="007B71EB"/>
    <w:rsid w:val="007B7305"/>
    <w:rsid w:val="007C3D87"/>
    <w:rsid w:val="007C543F"/>
    <w:rsid w:val="007D7A22"/>
    <w:rsid w:val="007E0816"/>
    <w:rsid w:val="007E63F1"/>
    <w:rsid w:val="007F0584"/>
    <w:rsid w:val="007F143F"/>
    <w:rsid w:val="007F2167"/>
    <w:rsid w:val="00811F1F"/>
    <w:rsid w:val="0081268D"/>
    <w:rsid w:val="0081564B"/>
    <w:rsid w:val="008164F0"/>
    <w:rsid w:val="00816615"/>
    <w:rsid w:val="00826FFE"/>
    <w:rsid w:val="00841BB5"/>
    <w:rsid w:val="00847303"/>
    <w:rsid w:val="00847F6E"/>
    <w:rsid w:val="00862359"/>
    <w:rsid w:val="00866043"/>
    <w:rsid w:val="008672C6"/>
    <w:rsid w:val="00871D97"/>
    <w:rsid w:val="00882152"/>
    <w:rsid w:val="00884B42"/>
    <w:rsid w:val="008927EB"/>
    <w:rsid w:val="008A48FD"/>
    <w:rsid w:val="008A49E8"/>
    <w:rsid w:val="008A7D8E"/>
    <w:rsid w:val="008C201A"/>
    <w:rsid w:val="008C25CD"/>
    <w:rsid w:val="008C307A"/>
    <w:rsid w:val="008E5151"/>
    <w:rsid w:val="008F5490"/>
    <w:rsid w:val="008F54E2"/>
    <w:rsid w:val="008F56BE"/>
    <w:rsid w:val="008F6107"/>
    <w:rsid w:val="009002BF"/>
    <w:rsid w:val="00903725"/>
    <w:rsid w:val="00907C12"/>
    <w:rsid w:val="00920D3E"/>
    <w:rsid w:val="00922B81"/>
    <w:rsid w:val="009243E8"/>
    <w:rsid w:val="00926A87"/>
    <w:rsid w:val="009278E1"/>
    <w:rsid w:val="00934E42"/>
    <w:rsid w:val="00935BAD"/>
    <w:rsid w:val="00940F39"/>
    <w:rsid w:val="00947C31"/>
    <w:rsid w:val="00951C16"/>
    <w:rsid w:val="00974B94"/>
    <w:rsid w:val="00983D26"/>
    <w:rsid w:val="00995B56"/>
    <w:rsid w:val="009B1176"/>
    <w:rsid w:val="009B15BE"/>
    <w:rsid w:val="009B1853"/>
    <w:rsid w:val="009B1D35"/>
    <w:rsid w:val="009B4DFF"/>
    <w:rsid w:val="009B62E9"/>
    <w:rsid w:val="009C0847"/>
    <w:rsid w:val="009C57DE"/>
    <w:rsid w:val="009E1FEB"/>
    <w:rsid w:val="009E31B4"/>
    <w:rsid w:val="009E4565"/>
    <w:rsid w:val="009E5664"/>
    <w:rsid w:val="009F1331"/>
    <w:rsid w:val="009F654A"/>
    <w:rsid w:val="009F6878"/>
    <w:rsid w:val="00A03F43"/>
    <w:rsid w:val="00A106F7"/>
    <w:rsid w:val="00A251BB"/>
    <w:rsid w:val="00A25ED0"/>
    <w:rsid w:val="00A45F2F"/>
    <w:rsid w:val="00A47BC6"/>
    <w:rsid w:val="00A542F2"/>
    <w:rsid w:val="00A61462"/>
    <w:rsid w:val="00A6614E"/>
    <w:rsid w:val="00A74BCE"/>
    <w:rsid w:val="00A7540F"/>
    <w:rsid w:val="00A7730F"/>
    <w:rsid w:val="00A778A7"/>
    <w:rsid w:val="00A80BDF"/>
    <w:rsid w:val="00A85D2C"/>
    <w:rsid w:val="00A86867"/>
    <w:rsid w:val="00A9006D"/>
    <w:rsid w:val="00AA3471"/>
    <w:rsid w:val="00AB0DD3"/>
    <w:rsid w:val="00AB1E57"/>
    <w:rsid w:val="00AC1645"/>
    <w:rsid w:val="00AC6150"/>
    <w:rsid w:val="00AC6B14"/>
    <w:rsid w:val="00AD250E"/>
    <w:rsid w:val="00AD3702"/>
    <w:rsid w:val="00AD55F2"/>
    <w:rsid w:val="00AD7A5C"/>
    <w:rsid w:val="00AE56EE"/>
    <w:rsid w:val="00AF32CB"/>
    <w:rsid w:val="00AF6F1C"/>
    <w:rsid w:val="00B02DF9"/>
    <w:rsid w:val="00B05336"/>
    <w:rsid w:val="00B101AC"/>
    <w:rsid w:val="00B2311D"/>
    <w:rsid w:val="00B41311"/>
    <w:rsid w:val="00B43083"/>
    <w:rsid w:val="00B52B70"/>
    <w:rsid w:val="00B63188"/>
    <w:rsid w:val="00B6327C"/>
    <w:rsid w:val="00B73640"/>
    <w:rsid w:val="00B75A86"/>
    <w:rsid w:val="00B75B02"/>
    <w:rsid w:val="00B77E22"/>
    <w:rsid w:val="00B83523"/>
    <w:rsid w:val="00B92E89"/>
    <w:rsid w:val="00BA0807"/>
    <w:rsid w:val="00BA3883"/>
    <w:rsid w:val="00BA60AE"/>
    <w:rsid w:val="00BA711C"/>
    <w:rsid w:val="00BA7E7F"/>
    <w:rsid w:val="00BB14AF"/>
    <w:rsid w:val="00BB44F2"/>
    <w:rsid w:val="00BB5196"/>
    <w:rsid w:val="00BB6162"/>
    <w:rsid w:val="00BC65B5"/>
    <w:rsid w:val="00BC7188"/>
    <w:rsid w:val="00BD2EF9"/>
    <w:rsid w:val="00BD3205"/>
    <w:rsid w:val="00BD52B4"/>
    <w:rsid w:val="00BE1B1C"/>
    <w:rsid w:val="00BE4CB2"/>
    <w:rsid w:val="00BF0FCD"/>
    <w:rsid w:val="00BF3838"/>
    <w:rsid w:val="00BF46CE"/>
    <w:rsid w:val="00BF6F41"/>
    <w:rsid w:val="00C0628C"/>
    <w:rsid w:val="00C13668"/>
    <w:rsid w:val="00C21B5E"/>
    <w:rsid w:val="00C314E6"/>
    <w:rsid w:val="00C31D8E"/>
    <w:rsid w:val="00C36FBE"/>
    <w:rsid w:val="00C467D4"/>
    <w:rsid w:val="00C53BCE"/>
    <w:rsid w:val="00C56E14"/>
    <w:rsid w:val="00C6381A"/>
    <w:rsid w:val="00C66ED7"/>
    <w:rsid w:val="00C67982"/>
    <w:rsid w:val="00C7411E"/>
    <w:rsid w:val="00C85F80"/>
    <w:rsid w:val="00C9504F"/>
    <w:rsid w:val="00C97265"/>
    <w:rsid w:val="00CA7A2C"/>
    <w:rsid w:val="00CB4A32"/>
    <w:rsid w:val="00CB6F0B"/>
    <w:rsid w:val="00CB7F88"/>
    <w:rsid w:val="00CD5035"/>
    <w:rsid w:val="00CD6F5B"/>
    <w:rsid w:val="00CE2F87"/>
    <w:rsid w:val="00CE46EC"/>
    <w:rsid w:val="00CF0FC3"/>
    <w:rsid w:val="00CF47AF"/>
    <w:rsid w:val="00CF4A21"/>
    <w:rsid w:val="00CF600F"/>
    <w:rsid w:val="00D005A2"/>
    <w:rsid w:val="00D01C56"/>
    <w:rsid w:val="00D06A86"/>
    <w:rsid w:val="00D1004D"/>
    <w:rsid w:val="00D17952"/>
    <w:rsid w:val="00D239A3"/>
    <w:rsid w:val="00D268CB"/>
    <w:rsid w:val="00D26A48"/>
    <w:rsid w:val="00D378E3"/>
    <w:rsid w:val="00D41BCB"/>
    <w:rsid w:val="00D54F5F"/>
    <w:rsid w:val="00D559F9"/>
    <w:rsid w:val="00D57884"/>
    <w:rsid w:val="00D83345"/>
    <w:rsid w:val="00D954D1"/>
    <w:rsid w:val="00DA1877"/>
    <w:rsid w:val="00DA20B7"/>
    <w:rsid w:val="00DA7C38"/>
    <w:rsid w:val="00DB23F4"/>
    <w:rsid w:val="00DB2DB4"/>
    <w:rsid w:val="00DB4D4E"/>
    <w:rsid w:val="00DB5585"/>
    <w:rsid w:val="00DB71F5"/>
    <w:rsid w:val="00DC1E06"/>
    <w:rsid w:val="00DE0CB3"/>
    <w:rsid w:val="00DE16E8"/>
    <w:rsid w:val="00DE3D3F"/>
    <w:rsid w:val="00DF087F"/>
    <w:rsid w:val="00DF21C8"/>
    <w:rsid w:val="00DF22C3"/>
    <w:rsid w:val="00E000D4"/>
    <w:rsid w:val="00E0084F"/>
    <w:rsid w:val="00E03D8C"/>
    <w:rsid w:val="00E1317B"/>
    <w:rsid w:val="00E16BA8"/>
    <w:rsid w:val="00E17F69"/>
    <w:rsid w:val="00E23DC3"/>
    <w:rsid w:val="00E273EB"/>
    <w:rsid w:val="00E308C2"/>
    <w:rsid w:val="00E30F51"/>
    <w:rsid w:val="00E3315F"/>
    <w:rsid w:val="00E3706C"/>
    <w:rsid w:val="00E425B2"/>
    <w:rsid w:val="00E447DE"/>
    <w:rsid w:val="00E4660D"/>
    <w:rsid w:val="00E53ED3"/>
    <w:rsid w:val="00E55D7F"/>
    <w:rsid w:val="00E63B56"/>
    <w:rsid w:val="00E6542F"/>
    <w:rsid w:val="00E678C3"/>
    <w:rsid w:val="00E74804"/>
    <w:rsid w:val="00E8014E"/>
    <w:rsid w:val="00E86C81"/>
    <w:rsid w:val="00E91CDA"/>
    <w:rsid w:val="00E94945"/>
    <w:rsid w:val="00E95222"/>
    <w:rsid w:val="00EA078E"/>
    <w:rsid w:val="00EA221A"/>
    <w:rsid w:val="00EA6B30"/>
    <w:rsid w:val="00EB055A"/>
    <w:rsid w:val="00EB1C17"/>
    <w:rsid w:val="00EB2639"/>
    <w:rsid w:val="00EC1B82"/>
    <w:rsid w:val="00EC40C3"/>
    <w:rsid w:val="00ED057C"/>
    <w:rsid w:val="00ED62EC"/>
    <w:rsid w:val="00EE2BD3"/>
    <w:rsid w:val="00EF37DE"/>
    <w:rsid w:val="00F103C3"/>
    <w:rsid w:val="00F14070"/>
    <w:rsid w:val="00F1583C"/>
    <w:rsid w:val="00F204C5"/>
    <w:rsid w:val="00F21B87"/>
    <w:rsid w:val="00F45F12"/>
    <w:rsid w:val="00F50134"/>
    <w:rsid w:val="00F50898"/>
    <w:rsid w:val="00F508D0"/>
    <w:rsid w:val="00F52AE8"/>
    <w:rsid w:val="00F52FC8"/>
    <w:rsid w:val="00F62669"/>
    <w:rsid w:val="00F6380E"/>
    <w:rsid w:val="00F63E08"/>
    <w:rsid w:val="00F64061"/>
    <w:rsid w:val="00F650D0"/>
    <w:rsid w:val="00F66950"/>
    <w:rsid w:val="00F66F23"/>
    <w:rsid w:val="00F75AD7"/>
    <w:rsid w:val="00F80245"/>
    <w:rsid w:val="00F8327B"/>
    <w:rsid w:val="00F85B4C"/>
    <w:rsid w:val="00FA200E"/>
    <w:rsid w:val="00FA2525"/>
    <w:rsid w:val="00FA3172"/>
    <w:rsid w:val="00FB0641"/>
    <w:rsid w:val="00FB3387"/>
    <w:rsid w:val="00FB5533"/>
    <w:rsid w:val="00FB6B29"/>
    <w:rsid w:val="00FB6E88"/>
    <w:rsid w:val="00FC0A2F"/>
    <w:rsid w:val="00FC6E58"/>
    <w:rsid w:val="00FD67AE"/>
    <w:rsid w:val="00FD72AC"/>
    <w:rsid w:val="00FE685E"/>
    <w:rsid w:val="00FF0DED"/>
    <w:rsid w:val="00FF3C89"/>
    <w:rsid w:val="00FF71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E7538DE"/>
  <w15:docId w15:val="{D1F6072B-7D91-4D8B-ACF3-F5007A2FA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JP" w:hAnsi="Liberation Serif" w:cs="Lucida Sans"/>
        <w:kern w:val="3"/>
        <w:sz w:val="24"/>
        <w:szCs w:val="24"/>
        <w:lang w:val="en-US" w:eastAsia="ja-JP"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Heading"/>
    <w:next w:val="Textbody"/>
    <w:uiPriority w:val="9"/>
    <w:unhideWhenUsed/>
    <w:qFormat/>
    <w:pPr>
      <w:spacing w:before="140"/>
      <w:outlineLvl w:val="2"/>
    </w:pPr>
    <w:rPr>
      <w:b/>
      <w:bCs/>
    </w:rPr>
  </w:style>
  <w:style w:type="paragraph" w:styleId="5">
    <w:name w:val="heading 5"/>
    <w:basedOn w:val="Heading"/>
    <w:next w:val="Textbody"/>
    <w:uiPriority w:val="9"/>
    <w:unhideWhenUsed/>
    <w:qFormat/>
    <w:pPr>
      <w:spacing w:before="120" w:after="60"/>
      <w:outlineLvl w:val="4"/>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Noto Sans JP"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a5">
    <w:name w:val="No Spacing"/>
    <w:uiPriority w:val="1"/>
    <w:qFormat/>
    <w:rsid w:val="00AD55F2"/>
    <w:pPr>
      <w:widowControl w:val="0"/>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pData\Roaming\LibreOffice\4\user\template\gandalf2.ot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gandalf2.ott</Template>
  <TotalTime>1</TotalTime>
  <Pages>2</Pages>
  <Words>718</Words>
  <Characters>4097</Characters>
  <Application>Microsoft Office Word</Application>
  <DocSecurity>0</DocSecurity>
  <Lines>34</Lines>
  <Paragraphs>9</Paragraphs>
  <ScaleCrop>false</ScaleCrop>
  <Company/>
  <LinksUpToDate>false</LinksUpToDate>
  <CharactersWithSpaces>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gandalf</dc:title>
  <cp:lastModifiedBy>Hiroshi Omiya</cp:lastModifiedBy>
  <cp:revision>2</cp:revision>
  <cp:lastPrinted>2026-06-07T02:21:00Z</cp:lastPrinted>
  <dcterms:created xsi:type="dcterms:W3CDTF">2026-08-22T02:06:00Z</dcterms:created>
  <dcterms:modified xsi:type="dcterms:W3CDTF">2026-08-22T02:06:00Z</dcterms:modified>
</cp:coreProperties>
</file>