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36275B" w:rsidRDefault="0036275B">
      <w:pPr>
        <w:rPr>
          <w:rFonts w:cs="Times New Roman"/>
          <w:sz w:val="36"/>
        </w:rPr>
      </w:pPr>
      <w:r w:rsidRPr="0036275B">
        <w:rPr>
          <w:rFonts w:cs="Times New Roman"/>
          <w:sz w:val="36"/>
        </w:rPr>
        <w:t>BBC NEWS</w:t>
      </w:r>
    </w:p>
    <w:p w:rsidR="0036275B" w:rsidRPr="0036275B" w:rsidRDefault="0036275B">
      <w:pPr>
        <w:rPr>
          <w:color w:val="0000FF"/>
        </w:rPr>
      </w:pPr>
      <w:r w:rsidRPr="0036275B">
        <w:rPr>
          <w:color w:val="0000FF"/>
        </w:rPr>
        <w:t>May 16, 2026</w:t>
      </w:r>
    </w:p>
    <w:p w:rsidR="0036275B" w:rsidRPr="0036275B" w:rsidRDefault="0036275B"/>
    <w:p w:rsidR="0036275B" w:rsidRPr="0036275B" w:rsidRDefault="0036275B"/>
    <w:p w:rsidR="0036275B" w:rsidRPr="0036275B" w:rsidRDefault="0036275B" w:rsidP="0036275B">
      <w:r w:rsidRPr="0036275B">
        <w:t>BBC News with Chris Barrow.</w:t>
      </w:r>
    </w:p>
    <w:p w:rsidR="0036275B" w:rsidRPr="0036275B" w:rsidRDefault="0036275B" w:rsidP="0036275B"/>
    <w:p w:rsidR="0036275B" w:rsidRPr="0036275B" w:rsidRDefault="0036275B" w:rsidP="0036275B"/>
    <w:p w:rsidR="0036275B" w:rsidRPr="0036275B" w:rsidRDefault="0036275B" w:rsidP="0036275B">
      <w:r w:rsidRPr="0036275B">
        <w:t>Israel says it carried out airstrikes in Gaza targeting the head of the armed wing of Hamas describing him as one of the architects of the October 7th attacks nearly three years ago.  It's not been confirmed whether Izz al-Din al-Haddad has been killed.  The emergency services in Gaza City say the Israeli strikes killed at least seven people.  Emin Nader reports from Jerusalem.</w:t>
      </w:r>
    </w:p>
    <w:p w:rsidR="0036275B" w:rsidRPr="0036275B" w:rsidRDefault="0036275B" w:rsidP="0036275B"/>
    <w:p w:rsidR="0036275B" w:rsidRPr="0036275B" w:rsidRDefault="0036275B" w:rsidP="0036275B">
      <w:r w:rsidRPr="0036275B">
        <w:t>Izz al-Din al-Haddad has been the de facto leader of Hamas in Gaza for almost a year.  If the assassination attempt was successful, Israel would have killed the last remaining mastermind of the October 7th attacks.  Eyewitnesses told the BBC that an apartment in Gaza City was struck by multiple missiles and survivors who escaped by car were targeted in subsequent strikes. Haddad's death has not been officially confirmed by Hamas or Israeli authorities.</w:t>
      </w:r>
    </w:p>
    <w:p w:rsidR="0036275B" w:rsidRPr="0036275B" w:rsidRDefault="0036275B" w:rsidP="0036275B"/>
    <w:p w:rsidR="0036275B" w:rsidRPr="0036275B" w:rsidRDefault="0036275B" w:rsidP="0036275B"/>
    <w:p w:rsidR="0036275B" w:rsidRPr="0036275B" w:rsidRDefault="0036275B" w:rsidP="0036275B">
      <w:r w:rsidRPr="0036275B">
        <w:t>Boeing has confirmed that China has agreed to buy 200 aircraft in a deal announced by Donald Trump during his trip to Beijing.  The chief executive Kelly Ortberg said he expected further orders from China in the future.  Shares in Boeing fell after the president's initial announcement with some investors expecting a larger purchase.  Mr. Trump said he struck fantastic trade deals during his visit but few details have emerged.</w:t>
      </w:r>
    </w:p>
    <w:p w:rsidR="0036275B" w:rsidRPr="0036275B" w:rsidRDefault="0036275B" w:rsidP="0036275B"/>
    <w:p w:rsidR="0036275B" w:rsidRPr="0036275B" w:rsidRDefault="0036275B" w:rsidP="0036275B">
      <w:r w:rsidRPr="0036275B">
        <w:t>China says President Xi Jinping has accepted an invitation to the United States this year.</w:t>
      </w:r>
    </w:p>
    <w:p w:rsidR="0036275B" w:rsidRPr="0036275B" w:rsidRDefault="0036275B" w:rsidP="0036275B"/>
    <w:p w:rsidR="0036275B" w:rsidRPr="0036275B" w:rsidRDefault="0036275B" w:rsidP="0036275B"/>
    <w:p w:rsidR="0036275B" w:rsidRPr="0036275B" w:rsidRDefault="0036275B" w:rsidP="0036275B">
      <w:r w:rsidRPr="0036275B">
        <w:t>The governor of the U.S. state of Colorado, a Democrat, has almost halved the prison sentence of a former Republican county clerk convicted of tampering with election equipment during the 2020 presidential elections.  Tina Peters had been sentenced to eight and a half years in jail.  She'll now be released next month.  Sanjay Dasgupta reports.</w:t>
      </w:r>
    </w:p>
    <w:p w:rsidR="0036275B" w:rsidRPr="0036275B" w:rsidRDefault="0036275B" w:rsidP="0036275B"/>
    <w:p w:rsidR="0036275B" w:rsidRPr="0036275B" w:rsidRDefault="0036275B" w:rsidP="0036275B">
      <w:r w:rsidRPr="0036275B">
        <w:t>Seventy-one-year-old Tina Peters, a former clerk in Mesa County, is the last Trump ally still in prison for 2020 election related crimes.  A jury had found her guilty of conspiring with fellow election deniers to breach the county's election systems in the hope of proving President Trump's claims of voter fraud in the poll he lost to Joe Biden.</w:t>
      </w:r>
    </w:p>
    <w:p w:rsidR="0036275B" w:rsidRPr="0036275B" w:rsidRDefault="0036275B" w:rsidP="0036275B"/>
    <w:p w:rsidR="0036275B" w:rsidRPr="0036275B" w:rsidRDefault="0036275B" w:rsidP="0036275B">
      <w:r w:rsidRPr="0036275B">
        <w:t>Mr. Trump has waged a long pressure campaign against her imprisonment.  On Friday, Ms. Peters released a statement admitting she had made a mistake and expressing regret.</w:t>
      </w:r>
    </w:p>
    <w:p w:rsidR="0036275B" w:rsidRPr="0036275B" w:rsidRDefault="0036275B" w:rsidP="0036275B"/>
    <w:p w:rsidR="0036275B" w:rsidRPr="0036275B" w:rsidRDefault="0036275B" w:rsidP="0036275B">
      <w:r w:rsidRPr="0036275B">
        <w:t>Sanjay Dasgupta with that report.</w:t>
      </w:r>
    </w:p>
    <w:p w:rsidR="0036275B" w:rsidRPr="0036275B" w:rsidRDefault="0036275B" w:rsidP="0036275B"/>
    <w:p w:rsidR="0036275B" w:rsidRPr="0036275B" w:rsidRDefault="0036275B" w:rsidP="0036275B"/>
    <w:p w:rsidR="0036275B" w:rsidRPr="0036275B" w:rsidRDefault="0036275B" w:rsidP="0036275B">
      <w:r w:rsidRPr="0036275B">
        <w:lastRenderedPageBreak/>
        <w:t>The Bolivian government says it struck a deal with protesting miners who've been demanding the resignation of President Rodrigo Paz.  Anbarasan Ethirajan reports.</w:t>
      </w:r>
    </w:p>
    <w:p w:rsidR="0036275B" w:rsidRPr="0036275B" w:rsidRDefault="0036275B" w:rsidP="0036275B"/>
    <w:p w:rsidR="0036275B" w:rsidRPr="0036275B" w:rsidRDefault="0036275B" w:rsidP="0036275B">
      <w:r w:rsidRPr="0036275B">
        <w:t>A representative for the miners said most of the demands had been addressed by the government, including the supply of work equipment.  The agreement came a day after clashes broke out in the main city La Paz during a demonstration by miners calling for the provision of fuel and changes to work contracts.  But Bolivia's President Rodrigo Paz is still grappling with blockades and demonstrations by other workers who have been demanding wage increases and an end to the privatization of state-owned companies.</w:t>
      </w:r>
    </w:p>
    <w:p w:rsidR="0036275B" w:rsidRPr="0036275B" w:rsidRDefault="0036275B" w:rsidP="0036275B"/>
    <w:p w:rsidR="0036275B" w:rsidRPr="0036275B" w:rsidRDefault="0036275B" w:rsidP="0036275B"/>
    <w:p w:rsidR="0036275B" w:rsidRPr="0036275B" w:rsidRDefault="0036275B" w:rsidP="0036275B">
      <w:r w:rsidRPr="0036275B">
        <w:t>BBC News.</w:t>
      </w:r>
    </w:p>
    <w:p w:rsidR="0036275B" w:rsidRPr="0036275B" w:rsidRDefault="0036275B" w:rsidP="0036275B"/>
    <w:p w:rsidR="0036275B" w:rsidRPr="0036275B" w:rsidRDefault="0036275B" w:rsidP="0036275B"/>
    <w:p w:rsidR="0036275B" w:rsidRPr="0036275B" w:rsidRDefault="0036275B" w:rsidP="0036275B">
      <w:r w:rsidRPr="0036275B">
        <w:t>Peru's Electoral Commission has announced that the left-wing candidate Roberto S</w:t>
      </w:r>
      <w:r>
        <w:t>á</w:t>
      </w:r>
      <w:r w:rsidRPr="0036275B">
        <w:t>nchez has secured second place in the first round of the presidential election.  It means he'll face the right-wing front runner Keiko Fujimori in the June runoff.  It took more than a month to count all the votes, which has prompted allegations of fraud.</w:t>
      </w:r>
    </w:p>
    <w:p w:rsidR="0036275B" w:rsidRPr="0036275B" w:rsidRDefault="0036275B" w:rsidP="0036275B"/>
    <w:p w:rsidR="0036275B" w:rsidRPr="0036275B" w:rsidRDefault="0036275B" w:rsidP="0036275B"/>
    <w:p w:rsidR="0036275B" w:rsidRPr="0036275B" w:rsidRDefault="0036275B" w:rsidP="0036275B">
      <w:r w:rsidRPr="0036275B">
        <w:t>Uganda has confirmed that a Congolese man who died in hospital in Kampala on Thursday had tested positive for Ebola.  An outbreak of the highly infectious disease has been confirmed in the eastern Democratic Republic of Congo, where the health ministry has reported nearly 250 suspected cases, including 80 deaths.</w:t>
      </w:r>
    </w:p>
    <w:p w:rsidR="0036275B" w:rsidRPr="0036275B" w:rsidRDefault="0036275B" w:rsidP="0036275B"/>
    <w:p w:rsidR="0036275B" w:rsidRPr="0036275B" w:rsidRDefault="0036275B" w:rsidP="0036275B">
      <w:r w:rsidRPr="0036275B">
        <w:t>Abdi Rahman Mahamud is the director of the WHO's Emergency and Response Operations.  "Well, we know very well that the country has experience, but the region where it is happening is highly volatile with the humanitarian situation going on and the population moving around from South Sudan to Uganda and other parts.  So our response is to stand with the regional government and the country neighbor in terms of solidarity to show again that they can control this outbreak."</w:t>
      </w:r>
    </w:p>
    <w:p w:rsidR="0036275B" w:rsidRPr="0036275B" w:rsidRDefault="0036275B" w:rsidP="0036275B"/>
    <w:p w:rsidR="0036275B" w:rsidRPr="0036275B" w:rsidRDefault="0036275B" w:rsidP="0036275B"/>
    <w:p w:rsidR="0036275B" w:rsidRPr="0036275B" w:rsidRDefault="0036275B" w:rsidP="0036275B">
      <w:r w:rsidRPr="0036275B">
        <w:t>Armed men are reported to have attacked a primary and a secondary school in northeastern Nigeria, abducting several children.  One resident of the village of Mussa in Borno State told the BBC that his daughter was among those kidnapped.  He said more than 40 children, some as young as three, had been taken.  Police say some may have fled into nearby bushland.</w:t>
      </w:r>
    </w:p>
    <w:p w:rsidR="0036275B" w:rsidRPr="0036275B" w:rsidRDefault="0036275B" w:rsidP="0036275B"/>
    <w:p w:rsidR="0036275B" w:rsidRPr="0036275B" w:rsidRDefault="0036275B" w:rsidP="0036275B"/>
    <w:p w:rsidR="0036275B" w:rsidRPr="0036275B" w:rsidRDefault="0036275B" w:rsidP="0036275B">
      <w:r w:rsidRPr="0036275B">
        <w:t>A judge in New York has declared a mistrial in a rape case against the disgraced film producer Harvey Weinstein after the jury said it was unable to reach a verdict.  Jessica Mann is one of dozens of women who accuse Weinstein of sexual misconduct.  She says he raped her in a hotel room more than a decade ago.</w:t>
      </w:r>
    </w:p>
    <w:p w:rsidR="0036275B" w:rsidRPr="0036275B" w:rsidRDefault="0036275B" w:rsidP="0036275B"/>
    <w:p w:rsidR="0036275B" w:rsidRPr="0036275B" w:rsidRDefault="0036275B" w:rsidP="0036275B">
      <w:r w:rsidRPr="0036275B">
        <w:t>It's the third time a New York jury has considered the case.  Weinstein remains in jail on other convictions.  He denies wrongdoing.</w:t>
      </w:r>
    </w:p>
    <w:p w:rsidR="0036275B" w:rsidRPr="0036275B" w:rsidRDefault="0036275B" w:rsidP="0036275B"/>
    <w:p w:rsidR="0036275B" w:rsidRPr="0036275B" w:rsidRDefault="0036275B" w:rsidP="0036275B"/>
    <w:p w:rsidR="0036275B" w:rsidRDefault="0036275B" w:rsidP="0036275B">
      <w:r w:rsidRPr="0036275B">
        <w:t>BBC News.</w:t>
      </w:r>
    </w:p>
    <w:p w:rsidR="0036275B" w:rsidRPr="0036275B" w:rsidRDefault="0036275B" w:rsidP="0036275B"/>
    <w:sectPr w:rsidR="0036275B" w:rsidRPr="0036275B"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0F07" w:rsidRDefault="00380F07" w:rsidP="00CF3A8A">
      <w:r>
        <w:separator/>
      </w:r>
    </w:p>
  </w:endnote>
  <w:endnote w:type="continuationSeparator" w:id="0">
    <w:p w:rsidR="00380F07" w:rsidRDefault="00380F07"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0F07" w:rsidRDefault="00380F07" w:rsidP="00CF3A8A">
      <w:r>
        <w:separator/>
      </w:r>
    </w:p>
  </w:footnote>
  <w:footnote w:type="continuationSeparator" w:id="0">
    <w:p w:rsidR="00380F07" w:rsidRDefault="00380F07"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A0"/>
    <w:rsid w:val="00085E56"/>
    <w:rsid w:val="00093737"/>
    <w:rsid w:val="000F62AC"/>
    <w:rsid w:val="00127F36"/>
    <w:rsid w:val="001D6DA0"/>
    <w:rsid w:val="00221A03"/>
    <w:rsid w:val="00362631"/>
    <w:rsid w:val="0036275B"/>
    <w:rsid w:val="00380F07"/>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65ABE"/>
    <w:rsid w:val="00FA0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8DB72DA9-890C-4EC5-930B-3606CD311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1D6DA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D6DA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D6DA0"/>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1D6DA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D6DA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D6DA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D6DA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D6DA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D6DA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1D6DA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D6DA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D6DA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D6DA0"/>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1D6DA0"/>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1D6DA0"/>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1D6DA0"/>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1D6DA0"/>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1D6DA0"/>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1D6DA0"/>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1D6DA0"/>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1D6DA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1D6DA0"/>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1D6DA0"/>
    <w:pPr>
      <w:spacing w:before="160" w:after="160"/>
      <w:jc w:val="center"/>
    </w:pPr>
    <w:rPr>
      <w:i/>
      <w:iCs/>
      <w:color w:val="404040" w:themeColor="text1" w:themeTint="BF"/>
    </w:rPr>
  </w:style>
  <w:style w:type="character" w:customStyle="1" w:styleId="ac">
    <w:name w:val="引用文 (文字)"/>
    <w:basedOn w:val="a0"/>
    <w:link w:val="ab"/>
    <w:uiPriority w:val="29"/>
    <w:rsid w:val="001D6DA0"/>
    <w:rPr>
      <w:rFonts w:ascii="Times New Roman" w:eastAsia="メイリオ" w:hAnsi="Times New Roman"/>
      <w:i/>
      <w:iCs/>
      <w:color w:val="404040" w:themeColor="text1" w:themeTint="BF"/>
      <w:sz w:val="24"/>
    </w:rPr>
  </w:style>
  <w:style w:type="paragraph" w:styleId="ad">
    <w:name w:val="List Paragraph"/>
    <w:basedOn w:val="a"/>
    <w:uiPriority w:val="34"/>
    <w:qFormat/>
    <w:rsid w:val="001D6DA0"/>
    <w:pPr>
      <w:ind w:left="720"/>
      <w:contextualSpacing/>
    </w:pPr>
  </w:style>
  <w:style w:type="character" w:styleId="21">
    <w:name w:val="Intense Emphasis"/>
    <w:basedOn w:val="a0"/>
    <w:uiPriority w:val="21"/>
    <w:qFormat/>
    <w:rsid w:val="001D6DA0"/>
    <w:rPr>
      <w:i/>
      <w:iCs/>
      <w:color w:val="0F4761" w:themeColor="accent1" w:themeShade="BF"/>
    </w:rPr>
  </w:style>
  <w:style w:type="paragraph" w:styleId="22">
    <w:name w:val="Intense Quote"/>
    <w:basedOn w:val="a"/>
    <w:next w:val="a"/>
    <w:link w:val="23"/>
    <w:uiPriority w:val="30"/>
    <w:qFormat/>
    <w:rsid w:val="001D6D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D6DA0"/>
    <w:rPr>
      <w:rFonts w:ascii="Times New Roman" w:eastAsia="メイリオ" w:hAnsi="Times New Roman"/>
      <w:i/>
      <w:iCs/>
      <w:color w:val="0F4761" w:themeColor="accent1" w:themeShade="BF"/>
      <w:sz w:val="24"/>
    </w:rPr>
  </w:style>
  <w:style w:type="character" w:styleId="24">
    <w:name w:val="Intense Reference"/>
    <w:basedOn w:val="a0"/>
    <w:uiPriority w:val="32"/>
    <w:qFormat/>
    <w:rsid w:val="001D6D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741</Words>
  <Characters>4225</Characters>
  <Application>Microsoft Office Word</Application>
  <DocSecurity>0</DocSecurity>
  <Lines>35</Lines>
  <Paragraphs>9</Paragraphs>
  <ScaleCrop>false</ScaleCrop>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2026-05-16T02:45:00Z</dcterms:created>
  <dcterms:modified xsi:type="dcterms:W3CDTF">2026-05-16T02:46:00Z</dcterms:modified>
</cp:coreProperties>
</file>