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C0374" w:rsidRDefault="003C0374">
      <w:pPr>
        <w:rPr>
          <w:rFonts w:cs="Times New Roman"/>
          <w:sz w:val="36"/>
        </w:rPr>
      </w:pPr>
      <w:r w:rsidRPr="003C0374">
        <w:rPr>
          <w:rFonts w:cs="Times New Roman"/>
          <w:sz w:val="36"/>
        </w:rPr>
        <w:t>BBC NEWS</w:t>
      </w:r>
    </w:p>
    <w:p w:rsidR="003C0374" w:rsidRPr="003C0374" w:rsidRDefault="003C0374">
      <w:pPr>
        <w:rPr>
          <w:color w:val="0000FF"/>
        </w:rPr>
      </w:pPr>
      <w:r w:rsidRPr="003C0374">
        <w:rPr>
          <w:color w:val="0000FF"/>
        </w:rPr>
        <w:t>January 9, 2026</w:t>
      </w:r>
    </w:p>
    <w:p w:rsidR="003C0374" w:rsidRPr="003C0374" w:rsidRDefault="003C0374"/>
    <w:p w:rsidR="003C0374" w:rsidRPr="003C0374" w:rsidRDefault="003C0374"/>
    <w:p w:rsidR="003C0374" w:rsidRPr="003C0374" w:rsidRDefault="003C0374" w:rsidP="003C0374">
      <w:r w:rsidRPr="003C0374">
        <w:t>BBC News with Moira Alderson.</w:t>
      </w:r>
    </w:p>
    <w:p w:rsidR="003C0374" w:rsidRPr="003C0374" w:rsidRDefault="003C0374" w:rsidP="003C0374"/>
    <w:p w:rsidR="003C0374" w:rsidRPr="003C0374" w:rsidRDefault="003C0374" w:rsidP="003C0374"/>
    <w:p w:rsidR="003C0374" w:rsidRPr="003C0374" w:rsidRDefault="003C0374" w:rsidP="003C0374">
      <w:r w:rsidRPr="003C0374">
        <w:t>The U.S. Vice President J.D. Vance has described as a "tragedy" the death of Renee Nicole Good, who was shot and killed in her car on Wednesday by an immigration officer.  But Mr. Vance said she was a "victim of left-wing ideology" and must have been a little "brainwashed."</w:t>
      </w:r>
    </w:p>
    <w:p w:rsidR="003C0374" w:rsidRPr="003C0374" w:rsidRDefault="003C0374" w:rsidP="003C0374"/>
    <w:p w:rsidR="003C0374" w:rsidRPr="003C0374" w:rsidRDefault="003C0374" w:rsidP="003C0374">
      <w:r w:rsidRPr="003C0374">
        <w:t>Earlier, the governor of Minnesota Tim Walz said people in positions of power had already passed judgement on Ms. Good.</w:t>
      </w:r>
    </w:p>
    <w:p w:rsidR="003C0374" w:rsidRPr="003C0374" w:rsidRDefault="003C0374" w:rsidP="003C0374"/>
    <w:p w:rsidR="003C0374" w:rsidRPr="003C0374" w:rsidRDefault="003C0374" w:rsidP="003C0374">
      <w:r w:rsidRPr="003C0374">
        <w:t>Democrat Congresswoman Sarah Jacobs says ICE, the Immigration Enforcement Agency, should be held accountable.  "This administration not only has no interest in holding the ICE agent who committed this murder accountable, they're laughing about it.  They're trying to gaslight us when it's very clear there is lots and lots of video footage that shows exactly what happened.  And that's why we're gonna do everything we can to try and hold ICE accountable, to hold, to constrain as much as we can what this administration can do because, you know, this is what a police state looks like."</w:t>
      </w:r>
    </w:p>
    <w:p w:rsidR="003C0374" w:rsidRPr="003C0374" w:rsidRDefault="003C0374" w:rsidP="003C0374"/>
    <w:p w:rsidR="003C0374" w:rsidRPr="003C0374" w:rsidRDefault="003C0374" w:rsidP="003C0374"/>
    <w:p w:rsidR="003C0374" w:rsidRPr="003C0374" w:rsidRDefault="003C0374" w:rsidP="003C0374">
      <w:r w:rsidRPr="003C0374">
        <w:t>Also in the United States, police in Portland, Oregon say two people are in hospital following a shooting involving federal agents.  Local media are reporting that U.S. Customs and Border Protection agents shot the two on Thursday afternoon.  Details are still coming in.</w:t>
      </w:r>
    </w:p>
    <w:p w:rsidR="003C0374" w:rsidRPr="003C0374" w:rsidRDefault="003C0374" w:rsidP="003C0374"/>
    <w:p w:rsidR="003C0374" w:rsidRPr="003C0374" w:rsidRDefault="003C0374" w:rsidP="003C0374"/>
    <w:p w:rsidR="003C0374" w:rsidRPr="003C0374" w:rsidRDefault="003C0374" w:rsidP="003C0374">
      <w:r w:rsidRPr="003C0374">
        <w:t>Ukraine is again coming under night-time bombardment from Russia.  Attacks have already been reported in the capital Kyiv, where at least four people have been injured and in the western region of Lviv.  More details from Danny Eberhardt.</w:t>
      </w:r>
    </w:p>
    <w:p w:rsidR="003C0374" w:rsidRPr="003C0374" w:rsidRDefault="003C0374" w:rsidP="003C0374"/>
    <w:p w:rsidR="003C0374" w:rsidRPr="003C0374" w:rsidRDefault="003C0374" w:rsidP="003C0374">
      <w:r w:rsidRPr="003C0374">
        <w:t>The mayor of Kyiv, Vitaly Klitschko, has reported explosions in a number of districts.  He said residential buildings are among those hit, with some set on fire.</w:t>
      </w:r>
    </w:p>
    <w:p w:rsidR="003C0374" w:rsidRPr="003C0374" w:rsidRDefault="003C0374" w:rsidP="003C0374"/>
    <w:p w:rsidR="003C0374" w:rsidRPr="003C0374" w:rsidRDefault="003C0374" w:rsidP="003C0374">
      <w:r w:rsidRPr="003C0374">
        <w:t>Meanwhile, the authorities in the western region of Lviv say critical infrastructure has been damaged there.  They haven't specified what.  Lviv's mayor spoke of the possibility that a powerful type of intermediate-range Russian ballistic missile known as the Oreshnik may have been used.  But he did not confirm this and said the country's military would provide more information.</w:t>
      </w:r>
    </w:p>
    <w:p w:rsidR="003C0374" w:rsidRPr="003C0374" w:rsidRDefault="003C0374" w:rsidP="003C0374"/>
    <w:p w:rsidR="003C0374" w:rsidRPr="003C0374" w:rsidRDefault="003C0374" w:rsidP="003C0374">
      <w:r w:rsidRPr="003C0374">
        <w:t>Both President Zelenskyy and the U.S. Embassy in Ukraine have warned of the likelihood of large-scale Russian attacks in the days ahead.</w:t>
      </w:r>
    </w:p>
    <w:p w:rsidR="003C0374" w:rsidRPr="003C0374" w:rsidRDefault="003C0374" w:rsidP="003C0374"/>
    <w:p w:rsidR="003C0374" w:rsidRPr="003C0374" w:rsidRDefault="003C0374" w:rsidP="003C0374"/>
    <w:p w:rsidR="003C0374" w:rsidRPr="003C0374" w:rsidRDefault="003C0374" w:rsidP="003C0374">
      <w:r w:rsidRPr="003C0374">
        <w:lastRenderedPageBreak/>
        <w:t>There are reports of clashes between Iranian security forces and protesters in cities across the country, including the capital Tehran and the second biggest city, Mashhad.  Videos on social media show thousands of people marching through the streets towards the central districts.  Jiyar Gol is from BBC Persia.</w:t>
      </w:r>
    </w:p>
    <w:p w:rsidR="003C0374" w:rsidRPr="003C0374" w:rsidRDefault="003C0374" w:rsidP="003C0374"/>
    <w:p w:rsidR="003C0374" w:rsidRPr="003C0374" w:rsidRDefault="003C0374" w:rsidP="003C0374">
      <w:r w:rsidRPr="003C0374">
        <w:t>One of the eyewitness(es) sent us a voice.  He said in his entire life he hasn't seen something like this in so many different places and neighborhoods around Tehran and inside Tehran.  Tens of thousands of people have poured into the streets and chanting slogan(s) against Iranian establishment, particularly targeting Iran's supreme leader Ayatollah Khamenei.</w:t>
      </w:r>
    </w:p>
    <w:p w:rsidR="003C0374" w:rsidRPr="003C0374" w:rsidRDefault="003C0374" w:rsidP="003C0374"/>
    <w:p w:rsidR="003C0374" w:rsidRPr="003C0374" w:rsidRDefault="003C0374" w:rsidP="003C0374">
      <w:r w:rsidRPr="003C0374">
        <w:t>Jiyar Gol reporting.</w:t>
      </w:r>
    </w:p>
    <w:p w:rsidR="003C0374" w:rsidRPr="003C0374" w:rsidRDefault="003C0374" w:rsidP="003C0374"/>
    <w:p w:rsidR="003C0374" w:rsidRPr="003C0374" w:rsidRDefault="003C0374" w:rsidP="003C0374"/>
    <w:p w:rsidR="003C0374" w:rsidRPr="003C0374" w:rsidRDefault="003C0374" w:rsidP="003C0374">
      <w:r w:rsidRPr="003C0374">
        <w:t>World news from the BBC.</w:t>
      </w:r>
    </w:p>
    <w:p w:rsidR="003C0374" w:rsidRPr="003C0374" w:rsidRDefault="003C0374" w:rsidP="003C0374"/>
    <w:p w:rsidR="003C0374" w:rsidRPr="003C0374" w:rsidRDefault="003C0374" w:rsidP="003C0374"/>
    <w:p w:rsidR="003C0374" w:rsidRPr="003C0374" w:rsidRDefault="003C0374" w:rsidP="003C0374">
      <w:r w:rsidRPr="003C0374">
        <w:t>President Donald Trump has said it's up to the Chinese president Xi Jinping what he's going to do with Taiwan, which China considers a breakaway province.  In an interview with the New York Times, Mr. Trump was asked whether China would seize Taiwan following the U.S. operation to seize Venezuela's president, Nicol</w:t>
      </w:r>
      <w:r>
        <w:t>á</w:t>
      </w:r>
      <w:r w:rsidRPr="003C0374">
        <w:t>s Maduro.  The U.S. president said he'd told Mr. Xi that he would be very unhappy if he did that.</w:t>
      </w:r>
    </w:p>
    <w:p w:rsidR="003C0374" w:rsidRPr="003C0374" w:rsidRDefault="003C0374" w:rsidP="003C0374"/>
    <w:p w:rsidR="003C0374" w:rsidRPr="003C0374" w:rsidRDefault="003C0374" w:rsidP="003C0374"/>
    <w:p w:rsidR="003C0374" w:rsidRPr="003C0374" w:rsidRDefault="003C0374" w:rsidP="003C0374">
      <w:r w:rsidRPr="003C0374">
        <w:t>Venezuela's opposition leader Mar</w:t>
      </w:r>
      <w:r>
        <w:t>í</w:t>
      </w:r>
      <w:r w:rsidRPr="003C0374">
        <w:t>a Corina Machado has welcomed the release of political prisoners in her country, saying it showed injustice would not prevail.  Venezuela's government said a significant number of national and foreign prisoners would be released though it did not provide a number or names.  A top government official called it a gesture to consolidate peace.</w:t>
      </w:r>
    </w:p>
    <w:p w:rsidR="003C0374" w:rsidRPr="003C0374" w:rsidRDefault="003C0374" w:rsidP="003C0374"/>
    <w:p w:rsidR="003C0374" w:rsidRPr="003C0374" w:rsidRDefault="003C0374" w:rsidP="003C0374"/>
    <w:p w:rsidR="003C0374" w:rsidRPr="003C0374" w:rsidRDefault="003C0374" w:rsidP="003C0374">
      <w:r w:rsidRPr="003C0374">
        <w:t>The U.S. space agency NASA says it will bring crew members on the International Space Station back to Earth earlier than planned due to what it called a medical concern with one of the astronauts.  The agency said the early return was not an emergency.  It added that the crew members' situation was stable.</w:t>
      </w:r>
    </w:p>
    <w:p w:rsidR="003C0374" w:rsidRPr="003C0374" w:rsidRDefault="003C0374" w:rsidP="003C0374"/>
    <w:p w:rsidR="003C0374" w:rsidRPr="003C0374" w:rsidRDefault="003C0374" w:rsidP="003C0374">
      <w:r w:rsidRPr="003C0374">
        <w:t>Dr. James Polk is NASA's chief health and medical officer.  "We have a very robust suite of medical hardware on board the International Space Station, but we don't have the complete amount of hardware that I would have in the emergency department, for example, to complete a workup of a patient.  Always we err on the side of the astronaut's health and welfare, and in this particular case we are doing the same."</w:t>
      </w:r>
    </w:p>
    <w:p w:rsidR="003C0374" w:rsidRPr="003C0374" w:rsidRDefault="003C0374" w:rsidP="003C0374"/>
    <w:p w:rsidR="003C0374" w:rsidRPr="003C0374" w:rsidRDefault="003C0374" w:rsidP="003C0374"/>
    <w:p w:rsidR="003C0374" w:rsidRPr="003C0374" w:rsidRDefault="003C0374" w:rsidP="003C0374">
      <w:r w:rsidRPr="003C0374">
        <w:t>The U.S. carmaker General Motors has said it will write off another $6 billion linked to its decision to scale back investments in electric vehicles.  It follows a write-down in the previous quarter of $1.6 billion for similar reasons.  GM is the latest carmaker to scale back on electric vehicles in response to President Trump's decision to end Biden-era federal policies designed to foster the adoption of zero-emissions vehicles.</w:t>
      </w:r>
    </w:p>
    <w:p w:rsidR="003C0374" w:rsidRPr="003C0374" w:rsidRDefault="003C0374" w:rsidP="003C0374"/>
    <w:p w:rsidR="003C0374" w:rsidRPr="003C0374" w:rsidRDefault="003C0374" w:rsidP="003C0374"/>
    <w:p w:rsidR="003C0374" w:rsidRDefault="003C0374" w:rsidP="003C0374">
      <w:r w:rsidRPr="003C0374">
        <w:t>BBC News.</w:t>
      </w:r>
    </w:p>
    <w:p w:rsidR="003C0374" w:rsidRPr="003C0374" w:rsidRDefault="003C0374" w:rsidP="003C0374"/>
    <w:sectPr w:rsidR="003C0374" w:rsidRPr="003C0374"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BF8" w:rsidRDefault="00CD1BF8" w:rsidP="00CF3A8A">
      <w:r>
        <w:separator/>
      </w:r>
    </w:p>
  </w:endnote>
  <w:endnote w:type="continuationSeparator" w:id="0">
    <w:p w:rsidR="00CD1BF8" w:rsidRDefault="00CD1BF8"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BF8" w:rsidRDefault="00CD1BF8" w:rsidP="00CF3A8A">
      <w:r>
        <w:separator/>
      </w:r>
    </w:p>
  </w:footnote>
  <w:footnote w:type="continuationSeparator" w:id="0">
    <w:p w:rsidR="00CD1BF8" w:rsidRDefault="00CD1BF8"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F8"/>
    <w:rsid w:val="00085E56"/>
    <w:rsid w:val="00093737"/>
    <w:rsid w:val="000F62AC"/>
    <w:rsid w:val="00127F36"/>
    <w:rsid w:val="00221A03"/>
    <w:rsid w:val="00362631"/>
    <w:rsid w:val="003C0374"/>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9E1A9E"/>
    <w:rsid w:val="00A03BFD"/>
    <w:rsid w:val="00A74607"/>
    <w:rsid w:val="00A95E27"/>
    <w:rsid w:val="00AF5820"/>
    <w:rsid w:val="00B752EA"/>
    <w:rsid w:val="00BC3B4D"/>
    <w:rsid w:val="00C44AE1"/>
    <w:rsid w:val="00CD1BF8"/>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DE314C9-BC78-402F-8567-06BB58E1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CD1B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1B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1BF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D1B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1B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1B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1B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1B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1B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CD1B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1B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1B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1BF8"/>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D1BF8"/>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D1BF8"/>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D1BF8"/>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D1BF8"/>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D1BF8"/>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CD1BF8"/>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D1BF8"/>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D1B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D1BF8"/>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D1BF8"/>
    <w:pPr>
      <w:spacing w:before="160" w:after="160"/>
      <w:jc w:val="center"/>
    </w:pPr>
    <w:rPr>
      <w:i/>
      <w:iCs/>
      <w:color w:val="404040" w:themeColor="text1" w:themeTint="BF"/>
    </w:rPr>
  </w:style>
  <w:style w:type="character" w:customStyle="1" w:styleId="ac">
    <w:name w:val="引用文 (文字)"/>
    <w:basedOn w:val="a0"/>
    <w:link w:val="ab"/>
    <w:uiPriority w:val="29"/>
    <w:rsid w:val="00CD1BF8"/>
    <w:rPr>
      <w:rFonts w:ascii="Times New Roman" w:eastAsia="メイリオ" w:hAnsi="Times New Roman"/>
      <w:i/>
      <w:iCs/>
      <w:color w:val="404040" w:themeColor="text1" w:themeTint="BF"/>
      <w:sz w:val="24"/>
    </w:rPr>
  </w:style>
  <w:style w:type="paragraph" w:styleId="ad">
    <w:name w:val="List Paragraph"/>
    <w:basedOn w:val="a"/>
    <w:uiPriority w:val="34"/>
    <w:qFormat/>
    <w:rsid w:val="00CD1BF8"/>
    <w:pPr>
      <w:ind w:left="720"/>
      <w:contextualSpacing/>
    </w:pPr>
  </w:style>
  <w:style w:type="character" w:styleId="21">
    <w:name w:val="Intense Emphasis"/>
    <w:basedOn w:val="a0"/>
    <w:uiPriority w:val="21"/>
    <w:qFormat/>
    <w:rsid w:val="00CD1BF8"/>
    <w:rPr>
      <w:i/>
      <w:iCs/>
      <w:color w:val="0F4761" w:themeColor="accent1" w:themeShade="BF"/>
    </w:rPr>
  </w:style>
  <w:style w:type="paragraph" w:styleId="22">
    <w:name w:val="Intense Quote"/>
    <w:basedOn w:val="a"/>
    <w:next w:val="a"/>
    <w:link w:val="23"/>
    <w:uiPriority w:val="30"/>
    <w:qFormat/>
    <w:rsid w:val="00CD1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1BF8"/>
    <w:rPr>
      <w:rFonts w:ascii="Times New Roman" w:eastAsia="メイリオ" w:hAnsi="Times New Roman"/>
      <w:i/>
      <w:iCs/>
      <w:color w:val="0F4761" w:themeColor="accent1" w:themeShade="BF"/>
      <w:sz w:val="24"/>
    </w:rPr>
  </w:style>
  <w:style w:type="character" w:styleId="24">
    <w:name w:val="Intense Reference"/>
    <w:basedOn w:val="a0"/>
    <w:uiPriority w:val="32"/>
    <w:qFormat/>
    <w:rsid w:val="00CD1B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2026-01-09T02:50:00Z</dcterms:created>
  <dcterms:modified xsi:type="dcterms:W3CDTF">2026-01-09T02:51:00Z</dcterms:modified>
</cp:coreProperties>
</file>