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E775E2" w:rsidRDefault="00E775E2">
      <w:pPr>
        <w:rPr>
          <w:rFonts w:cs="Times New Roman"/>
          <w:sz w:val="36"/>
        </w:rPr>
      </w:pPr>
      <w:r w:rsidRPr="00E775E2">
        <w:rPr>
          <w:rFonts w:cs="Times New Roman"/>
          <w:sz w:val="36"/>
        </w:rPr>
        <w:t>BBC NEWS</w:t>
      </w:r>
    </w:p>
    <w:p w:rsidR="00E775E2" w:rsidRPr="00E775E2" w:rsidRDefault="00E775E2">
      <w:pPr>
        <w:rPr>
          <w:color w:val="0000FF"/>
        </w:rPr>
      </w:pPr>
      <w:r w:rsidRPr="00E775E2">
        <w:rPr>
          <w:color w:val="0000FF"/>
        </w:rPr>
        <w:t>July 27, 2025</w:t>
      </w:r>
    </w:p>
    <w:p w:rsidR="00E775E2" w:rsidRPr="00E775E2" w:rsidRDefault="00E775E2"/>
    <w:p w:rsidR="00E775E2" w:rsidRPr="00E775E2" w:rsidRDefault="00E775E2"/>
    <w:p w:rsidR="00E775E2" w:rsidRPr="00E775E2" w:rsidRDefault="00E775E2" w:rsidP="00E775E2">
      <w:r w:rsidRPr="00E775E2">
        <w:t>BBC World News, I'm Tom Dewsbury, hello.</w:t>
      </w:r>
    </w:p>
    <w:p w:rsidR="00E775E2" w:rsidRPr="00E775E2" w:rsidRDefault="00E775E2" w:rsidP="00E775E2"/>
    <w:p w:rsidR="00E775E2" w:rsidRPr="00E775E2" w:rsidRDefault="00E775E2" w:rsidP="00E775E2"/>
    <w:p w:rsidR="00E775E2" w:rsidRPr="00E775E2" w:rsidRDefault="00E775E2" w:rsidP="00E775E2">
      <w:r w:rsidRPr="00E775E2">
        <w:t>The Israeli military says it will open humanitarian corridors to allow U.N. convoys to deliver food and medicine to Gaza.  The announcement comes amid increasing international anger with Israel over the mass starvation of Palestinians in the territory.  Airdrops of aid to northern Gaza, including flour, sugar and canned food, have also resumed, despite concerns they're insufficient and dangerous.  Joe Inwood reports.</w:t>
      </w:r>
    </w:p>
    <w:p w:rsidR="00E775E2" w:rsidRPr="00E775E2" w:rsidRDefault="00E775E2" w:rsidP="00E775E2"/>
    <w:p w:rsidR="00E775E2" w:rsidRPr="00E775E2" w:rsidRDefault="00E775E2" w:rsidP="00E775E2">
      <w:r w:rsidRPr="00E775E2">
        <w:t>There seems to be no shortage of aid for Gaza, but rather an inability to distribute it safely.  Hundreds of lorries' worth of supplies are said to be waiting either side of the border.  Now Israel blames international agencies for not moving it, but the U.N. and many foreign governments say that the blame lies with the Israeli government.</w:t>
      </w:r>
    </w:p>
    <w:p w:rsidR="00E775E2" w:rsidRPr="00E775E2" w:rsidRDefault="00E775E2" w:rsidP="00E775E2"/>
    <w:p w:rsidR="00E775E2" w:rsidRPr="00E775E2" w:rsidRDefault="00E775E2" w:rsidP="00E775E2">
      <w:r w:rsidRPr="00E775E2">
        <w:t>The response to this impasse seems to be airdrops, but according to some of the world's biggest and most well-respected aid agencies, they are an expensive, inefficient and dangerous way of getting aid into Gaza.</w:t>
      </w:r>
    </w:p>
    <w:p w:rsidR="00E775E2" w:rsidRPr="00E775E2" w:rsidRDefault="00E775E2" w:rsidP="00E775E2"/>
    <w:p w:rsidR="00E775E2" w:rsidRPr="00E775E2" w:rsidRDefault="00E775E2" w:rsidP="00E775E2"/>
    <w:p w:rsidR="00E775E2" w:rsidRPr="00E775E2" w:rsidRDefault="00E775E2" w:rsidP="00E775E2">
      <w:r w:rsidRPr="00E775E2">
        <w:t>The pro-Palestinian group Freedom Flotilla says Israeli troops have boarded a boat that was trying to bring aid to Gaza by sea.  It said the vessel was intercepted in international waters.  Video footage showed activists on board with their hands up as soldiers took control before the video feed cut out.</w:t>
      </w:r>
    </w:p>
    <w:p w:rsidR="00E775E2" w:rsidRPr="00E775E2" w:rsidRDefault="00E775E2" w:rsidP="00E775E2"/>
    <w:p w:rsidR="00E775E2" w:rsidRPr="00E775E2" w:rsidRDefault="00E775E2" w:rsidP="00E775E2"/>
    <w:p w:rsidR="00E775E2" w:rsidRPr="00E775E2" w:rsidRDefault="00E775E2" w:rsidP="00E775E2">
      <w:r w:rsidRPr="00E775E2">
        <w:t>Sudan's paramilitary Rapid Support Forces have announced the formation of a parallel government after more than two years of fighting against the Sudanese army.  It comes two months after the army did the same.  James Reid reports.</w:t>
      </w:r>
    </w:p>
    <w:p w:rsidR="00E775E2" w:rsidRPr="00E775E2" w:rsidRDefault="00E775E2" w:rsidP="00E775E2"/>
    <w:p w:rsidR="00E775E2" w:rsidRPr="00E775E2" w:rsidRDefault="00E775E2" w:rsidP="00E775E2">
      <w:r w:rsidRPr="00E775E2">
        <w:t>The civil war that's devastated Sudan began as a rivalry between two generals who previously shared power.  Both have now set up governments in areas they control.</w:t>
      </w:r>
    </w:p>
    <w:p w:rsidR="00E775E2" w:rsidRPr="00E775E2" w:rsidRDefault="00E775E2" w:rsidP="00E775E2"/>
    <w:p w:rsidR="00E775E2" w:rsidRPr="00E775E2" w:rsidRDefault="00E775E2" w:rsidP="00E775E2">
      <w:r w:rsidRPr="00E775E2">
        <w:t>The RSF commander, Mohamed Hamdan Dagalo, will lead a 15-man presidential council that includes several regional warlords.  A civilian has been named as prime minister.</w:t>
      </w:r>
    </w:p>
    <w:p w:rsidR="00E775E2" w:rsidRPr="00E775E2" w:rsidRDefault="00E775E2" w:rsidP="00E775E2"/>
    <w:p w:rsidR="00E775E2" w:rsidRPr="00E775E2" w:rsidRDefault="00E775E2" w:rsidP="00E775E2">
      <w:r w:rsidRPr="00E775E2">
        <w:t>The move could drive Sudan further towards partition.  The RSF is entrenched in the south and west, particularly in Darfur.  The army, led by General Abdel Fattah al-Burhan, controls much of the rest of the country and recently recaptured the capital Khartoum.</w:t>
      </w:r>
    </w:p>
    <w:p w:rsidR="00E775E2" w:rsidRPr="00E775E2" w:rsidRDefault="00E775E2" w:rsidP="00E775E2"/>
    <w:p w:rsidR="00E775E2" w:rsidRPr="00E775E2" w:rsidRDefault="00E775E2" w:rsidP="00E775E2"/>
    <w:p w:rsidR="00E775E2" w:rsidRPr="00E775E2" w:rsidRDefault="00E775E2" w:rsidP="00E775E2">
      <w:r w:rsidRPr="00E775E2">
        <w:t xml:space="preserve">President Trump says he's spoken to the leaders of Cambodia and Thailand and that they're both looking for an immediate ceasefire following days of border conflict.  He added that the countries couldn't return to trade talks </w:t>
      </w:r>
      <w:r w:rsidRPr="00E775E2">
        <w:lastRenderedPageBreak/>
        <w:t>with the U.S. until the fighting stopped.  The BBC's Jonathan Head's in eastern Thailand near the Cambodian border.</w:t>
      </w:r>
    </w:p>
    <w:p w:rsidR="00E775E2" w:rsidRPr="00E775E2" w:rsidRDefault="00E775E2" w:rsidP="00E775E2"/>
    <w:p w:rsidR="00E775E2" w:rsidRPr="00E775E2" w:rsidRDefault="00E775E2" w:rsidP="00E775E2">
      <w:r w:rsidRPr="00E775E2">
        <w:t>There's been quite a lot more artillery fire around the part of the border we're on and we know that the Thais say they've pushed back Cambodian forces from two spots they were occupying in this area.  They've retaken another hilltop much further east and they are still using artillery against those positions to try to damage Cambodia's military equipment, its weapons, and to drive Cambodian forces back.  Again, we're only getting the Thai version of events there but they're saying they still insist that Cambodia has reinforced these positions, that they've driven them back some way, but they want to drive them back further.</w:t>
      </w:r>
    </w:p>
    <w:p w:rsidR="00E775E2" w:rsidRPr="00E775E2" w:rsidRDefault="00E775E2" w:rsidP="00E775E2"/>
    <w:p w:rsidR="00E775E2" w:rsidRPr="00E775E2" w:rsidRDefault="00E775E2" w:rsidP="00E775E2"/>
    <w:p w:rsidR="00E775E2" w:rsidRPr="00E775E2" w:rsidRDefault="00E775E2" w:rsidP="00E775E2">
      <w:r w:rsidRPr="00E775E2">
        <w:t>World News from the BBC.</w:t>
      </w:r>
    </w:p>
    <w:p w:rsidR="00E775E2" w:rsidRPr="00E775E2" w:rsidRDefault="00E775E2" w:rsidP="00E775E2"/>
    <w:p w:rsidR="00E775E2" w:rsidRPr="00E775E2" w:rsidRDefault="00E775E2" w:rsidP="00E775E2"/>
    <w:p w:rsidR="00E775E2" w:rsidRPr="00E775E2" w:rsidRDefault="00E775E2" w:rsidP="00E775E2">
      <w:r w:rsidRPr="00E775E2">
        <w:t>There have been intense negotiations between the European Union and U.S. trade officials ahead of President Trump's meeting with the European Commission President, Ursula von der Leyen, on Sunday.  The talks will be held in Scotland, where Mr. Trump is visiting his golf courses.</w:t>
      </w:r>
    </w:p>
    <w:p w:rsidR="00E775E2" w:rsidRPr="00E775E2" w:rsidRDefault="00E775E2" w:rsidP="00E775E2"/>
    <w:p w:rsidR="00E775E2" w:rsidRPr="00E775E2" w:rsidRDefault="00E775E2" w:rsidP="00E775E2">
      <w:r w:rsidRPr="00E775E2">
        <w:t>Negotiators will try to reach a deal to avoid the 30 per cent tariffs on European goods threatened by President Trump and probable retaliation by Brussels.</w:t>
      </w:r>
    </w:p>
    <w:p w:rsidR="00E775E2" w:rsidRPr="00E775E2" w:rsidRDefault="00E775E2" w:rsidP="00E775E2"/>
    <w:p w:rsidR="00E775E2" w:rsidRPr="00E775E2" w:rsidRDefault="00E775E2" w:rsidP="00E775E2"/>
    <w:p w:rsidR="00E775E2" w:rsidRPr="00E775E2" w:rsidRDefault="00E775E2" w:rsidP="00E775E2">
      <w:r w:rsidRPr="00E775E2">
        <w:t>The head of the Norwegian Refugee Council, Jan Egeland, says more than 1.5 million Afghans living in Iran have now returned to Afghanistan, many of them involuntarily.  Mr. Egeland said most had arrived with no intended destination, no support network and without possessions.  Many were travelling as families, including women and children.  Here's ???.</w:t>
      </w:r>
    </w:p>
    <w:p w:rsidR="00E775E2" w:rsidRPr="00E775E2" w:rsidRDefault="00E775E2" w:rsidP="00E775E2"/>
    <w:p w:rsidR="00E775E2" w:rsidRPr="00E775E2" w:rsidRDefault="00E775E2" w:rsidP="00E775E2">
      <w:r w:rsidRPr="00E775E2">
        <w:t>Aid agencies warned that with already 22 million Afghans in need of aid, additional arrivals could put pressure on humanitarian efforts.  Mr. Egeland said Iran's September deadline for all the undocumented migrants to leave could see over 3 million people return to Afghanistan by the end of the year.</w:t>
      </w:r>
    </w:p>
    <w:p w:rsidR="00E775E2" w:rsidRPr="00E775E2" w:rsidRDefault="00E775E2" w:rsidP="00E775E2"/>
    <w:p w:rsidR="00E775E2" w:rsidRPr="00E775E2" w:rsidRDefault="00E775E2" w:rsidP="00E775E2">
      <w:r w:rsidRPr="00E775E2">
        <w:t>Iran's deportation drive has intensified after airstrikes by Israel and the United States in June.  Afghanistan is already struggling to manage a large influx of returnees from Pakistan, which is also forcing Afghans to leave.</w:t>
      </w:r>
    </w:p>
    <w:p w:rsidR="00E775E2" w:rsidRPr="00E775E2" w:rsidRDefault="00E775E2" w:rsidP="00E775E2"/>
    <w:p w:rsidR="00E775E2" w:rsidRPr="00E775E2" w:rsidRDefault="00E775E2" w:rsidP="00E775E2"/>
    <w:p w:rsidR="00E775E2" w:rsidRPr="00E775E2" w:rsidRDefault="00E775E2" w:rsidP="00E775E2">
      <w:r w:rsidRPr="00E775E2">
        <w:t>Turkey has recorded its highest ever temperature as the country endures a severe heatwave and widespread wildfires.  The Turkish Environment Ministry said a temperature of 50.5 Celsius was registered in Silopi in the southeast.  Heat records have been smashed in recent years as global temperatures rise.</w:t>
      </w:r>
    </w:p>
    <w:p w:rsidR="00E775E2" w:rsidRPr="00E775E2" w:rsidRDefault="00E775E2" w:rsidP="00E775E2"/>
    <w:p w:rsidR="00E775E2" w:rsidRPr="00E775E2" w:rsidRDefault="00E775E2" w:rsidP="00E775E2"/>
    <w:p w:rsidR="00E775E2" w:rsidRPr="00E775E2" w:rsidRDefault="00E775E2" w:rsidP="00E775E2">
      <w:r w:rsidRPr="00E775E2">
        <w:t>In football, Nigeria have won the Africa Cup of Nations women's final, beating Morocco by three goals to two.  The match took place in the Moroccan capital Rabat.</w:t>
      </w:r>
    </w:p>
    <w:p w:rsidR="00E775E2" w:rsidRPr="00E775E2" w:rsidRDefault="00E775E2" w:rsidP="00E775E2"/>
    <w:p w:rsidR="00E775E2" w:rsidRPr="00E775E2" w:rsidRDefault="00E775E2" w:rsidP="00E775E2">
      <w:r w:rsidRPr="00E775E2">
        <w:lastRenderedPageBreak/>
        <w:t>The Moroccans, known as the Atlas Lionesses, were 2-0 up at half-time, but the Nigerians made a stunning comeback.</w:t>
      </w:r>
    </w:p>
    <w:p w:rsidR="00E775E2" w:rsidRPr="00E775E2" w:rsidRDefault="00E775E2" w:rsidP="00E775E2"/>
    <w:p w:rsidR="00E775E2" w:rsidRPr="00E775E2" w:rsidRDefault="00E775E2" w:rsidP="00E775E2"/>
    <w:p w:rsidR="00E775E2" w:rsidRDefault="00E775E2" w:rsidP="00E775E2">
      <w:r w:rsidRPr="00E775E2">
        <w:t>BBC World News.</w:t>
      </w:r>
    </w:p>
    <w:p w:rsidR="00E775E2" w:rsidRPr="00E775E2" w:rsidRDefault="00E775E2" w:rsidP="00E775E2"/>
    <w:sectPr w:rsidR="00E775E2" w:rsidRPr="00E775E2"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C5080" w:rsidRDefault="008C5080" w:rsidP="00CF3A8A">
      <w:r>
        <w:separator/>
      </w:r>
    </w:p>
  </w:endnote>
  <w:endnote w:type="continuationSeparator" w:id="0">
    <w:p w:rsidR="008C5080" w:rsidRDefault="008C5080"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C5080" w:rsidRDefault="008C5080" w:rsidP="00CF3A8A">
      <w:r>
        <w:separator/>
      </w:r>
    </w:p>
  </w:footnote>
  <w:footnote w:type="continuationSeparator" w:id="0">
    <w:p w:rsidR="008C5080" w:rsidRDefault="008C5080"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80"/>
    <w:rsid w:val="00093737"/>
    <w:rsid w:val="000F62AC"/>
    <w:rsid w:val="00127F36"/>
    <w:rsid w:val="00221A03"/>
    <w:rsid w:val="003D2373"/>
    <w:rsid w:val="00455D30"/>
    <w:rsid w:val="00464999"/>
    <w:rsid w:val="004C2CB9"/>
    <w:rsid w:val="0051641E"/>
    <w:rsid w:val="005E0362"/>
    <w:rsid w:val="006F4707"/>
    <w:rsid w:val="00787102"/>
    <w:rsid w:val="008C5080"/>
    <w:rsid w:val="008D16CB"/>
    <w:rsid w:val="0091270D"/>
    <w:rsid w:val="009C1A5B"/>
    <w:rsid w:val="00A03BFD"/>
    <w:rsid w:val="00A74607"/>
    <w:rsid w:val="00A95E27"/>
    <w:rsid w:val="00B752EA"/>
    <w:rsid w:val="00C44AE1"/>
    <w:rsid w:val="00CF3A8A"/>
    <w:rsid w:val="00D65BD9"/>
    <w:rsid w:val="00E6330C"/>
    <w:rsid w:val="00E775E2"/>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3EF4C928-0BDD-44BD-9A13-49F8C6C5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8C508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C508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C5080"/>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8C508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C508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C508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C508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C508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C508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8C508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C508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C508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C5080"/>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8C5080"/>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8C5080"/>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8C5080"/>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8C5080"/>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8C5080"/>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8C5080"/>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8C5080"/>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8C508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8C5080"/>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8C5080"/>
    <w:pPr>
      <w:spacing w:before="160" w:after="160"/>
      <w:jc w:val="center"/>
    </w:pPr>
    <w:rPr>
      <w:i/>
      <w:iCs/>
      <w:color w:val="404040" w:themeColor="text1" w:themeTint="BF"/>
    </w:rPr>
  </w:style>
  <w:style w:type="character" w:customStyle="1" w:styleId="ac">
    <w:name w:val="引用文 (文字)"/>
    <w:basedOn w:val="a0"/>
    <w:link w:val="ab"/>
    <w:uiPriority w:val="29"/>
    <w:rsid w:val="008C5080"/>
    <w:rPr>
      <w:rFonts w:ascii="Times New Roman" w:eastAsia="メイリオ" w:hAnsi="Times New Roman"/>
      <w:i/>
      <w:iCs/>
      <w:color w:val="404040" w:themeColor="text1" w:themeTint="BF"/>
      <w:sz w:val="24"/>
    </w:rPr>
  </w:style>
  <w:style w:type="paragraph" w:styleId="ad">
    <w:name w:val="List Paragraph"/>
    <w:basedOn w:val="a"/>
    <w:uiPriority w:val="34"/>
    <w:qFormat/>
    <w:rsid w:val="008C5080"/>
    <w:pPr>
      <w:ind w:left="720"/>
      <w:contextualSpacing/>
    </w:pPr>
  </w:style>
  <w:style w:type="character" w:styleId="21">
    <w:name w:val="Intense Emphasis"/>
    <w:basedOn w:val="a0"/>
    <w:uiPriority w:val="21"/>
    <w:qFormat/>
    <w:rsid w:val="008C5080"/>
    <w:rPr>
      <w:i/>
      <w:iCs/>
      <w:color w:val="0F4761" w:themeColor="accent1" w:themeShade="BF"/>
    </w:rPr>
  </w:style>
  <w:style w:type="paragraph" w:styleId="22">
    <w:name w:val="Intense Quote"/>
    <w:basedOn w:val="a"/>
    <w:next w:val="a"/>
    <w:link w:val="23"/>
    <w:uiPriority w:val="30"/>
    <w:qFormat/>
    <w:rsid w:val="008C50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C5080"/>
    <w:rPr>
      <w:rFonts w:ascii="Times New Roman" w:eastAsia="メイリオ" w:hAnsi="Times New Roman"/>
      <w:i/>
      <w:iCs/>
      <w:color w:val="0F4761" w:themeColor="accent1" w:themeShade="BF"/>
      <w:sz w:val="24"/>
    </w:rPr>
  </w:style>
  <w:style w:type="character" w:styleId="24">
    <w:name w:val="Intense Reference"/>
    <w:basedOn w:val="a0"/>
    <w:uiPriority w:val="32"/>
    <w:qFormat/>
    <w:rsid w:val="008C50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4359</Characters>
  <Application>Microsoft Office Word</Application>
  <DocSecurity>0</DocSecurity>
  <Lines>36</Lines>
  <Paragraphs>10</Paragraphs>
  <ScaleCrop>false</ScaleCrop>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2025-07-27T01:11:00Z</dcterms:created>
  <dcterms:modified xsi:type="dcterms:W3CDTF">2025-07-27T01:11:00Z</dcterms:modified>
</cp:coreProperties>
</file>