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351BD" w:rsidRDefault="002351BD">
      <w:pPr>
        <w:rPr>
          <w:rFonts w:cs="Times New Roman"/>
          <w:sz w:val="36"/>
        </w:rPr>
      </w:pPr>
      <w:r w:rsidRPr="002351BD">
        <w:rPr>
          <w:rFonts w:cs="Times New Roman"/>
          <w:sz w:val="36"/>
        </w:rPr>
        <w:t>BBC NEWS</w:t>
      </w:r>
    </w:p>
    <w:p w:rsidR="002351BD" w:rsidRPr="002351BD" w:rsidRDefault="002351BD">
      <w:pPr>
        <w:rPr>
          <w:color w:val="0000FF"/>
        </w:rPr>
      </w:pPr>
      <w:r w:rsidRPr="002351BD">
        <w:rPr>
          <w:color w:val="0000FF"/>
        </w:rPr>
        <w:t>March 27, 2025</w:t>
      </w:r>
    </w:p>
    <w:p w:rsidR="002351BD" w:rsidRPr="002351BD" w:rsidRDefault="002351BD"/>
    <w:p w:rsidR="002351BD" w:rsidRPr="002351BD" w:rsidRDefault="002351BD"/>
    <w:p w:rsidR="002351BD" w:rsidRPr="002351BD" w:rsidRDefault="002351BD" w:rsidP="002351BD">
      <w:r w:rsidRPr="002351BD">
        <w:t>Hello, I'm David Harper with the BBC News.</w:t>
      </w:r>
    </w:p>
    <w:p w:rsidR="002351BD" w:rsidRPr="002351BD" w:rsidRDefault="002351BD" w:rsidP="002351BD"/>
    <w:p w:rsidR="002351BD" w:rsidRPr="002351BD" w:rsidRDefault="002351BD" w:rsidP="002351BD"/>
    <w:p w:rsidR="002351BD" w:rsidRPr="002351BD" w:rsidRDefault="002351BD" w:rsidP="002351BD">
      <w:r w:rsidRPr="002351BD">
        <w:t>President Trump has announced a 25% tariff on all cars imported into the United States from the 2nd of April .  He claimed the measure would spur growth in the U.S. car industry and create jobs and investment.  Our North America business correspondent Erin Delmore reports.</w:t>
      </w:r>
    </w:p>
    <w:p w:rsidR="002351BD" w:rsidRPr="002351BD" w:rsidRDefault="002351BD" w:rsidP="002351BD"/>
    <w:p w:rsidR="002351BD" w:rsidRPr="002351BD" w:rsidRDefault="002351BD" w:rsidP="002351BD">
      <w:r w:rsidRPr="002351BD">
        <w:t>President Trump said the new tariffs would bring car and truck production back to the U.S. and generate billions of dollars in revenue.</w:t>
      </w:r>
    </w:p>
    <w:p w:rsidR="002351BD" w:rsidRPr="002351BD" w:rsidRDefault="002351BD" w:rsidP="002351BD"/>
    <w:p w:rsidR="002351BD" w:rsidRPr="002351BD" w:rsidRDefault="002351BD" w:rsidP="002351BD">
      <w:r w:rsidRPr="002351BD">
        <w:t>Mr. Trump made clear that the new tariffs are permanent and not a negotiating tactic designed to extract concessions from America's trade partners.</w:t>
      </w:r>
    </w:p>
    <w:p w:rsidR="002351BD" w:rsidRPr="002351BD" w:rsidRDefault="002351BD" w:rsidP="002351BD"/>
    <w:p w:rsidR="002351BD" w:rsidRPr="002351BD" w:rsidRDefault="002351BD" w:rsidP="002351BD">
      <w:r w:rsidRPr="002351BD">
        <w:t>But determining which vehicles are made in America can be complicated, particularly when it comes to America's closest neighbors, Mexico and Canada.</w:t>
      </w:r>
    </w:p>
    <w:p w:rsidR="002351BD" w:rsidRPr="002351BD" w:rsidRDefault="002351BD" w:rsidP="002351BD"/>
    <w:p w:rsidR="002351BD" w:rsidRPr="002351BD" w:rsidRDefault="002351BD" w:rsidP="002351BD">
      <w:r w:rsidRPr="002351BD">
        <w:t>The new taxes will immediately hit millions of foreign-made cars sold in the U.S. each year.</w:t>
      </w:r>
    </w:p>
    <w:p w:rsidR="002351BD" w:rsidRPr="002351BD" w:rsidRDefault="002351BD" w:rsidP="002351BD"/>
    <w:p w:rsidR="002351BD" w:rsidRPr="002351BD" w:rsidRDefault="002351BD" w:rsidP="002351BD">
      <w:r w:rsidRPr="002351BD">
        <w:t>The move is poised to send a shock through the industry, with potential for higher prices, lower supply and lower production.  Shares of the U.S.'s big three automakers fell in after-hours trading.</w:t>
      </w:r>
    </w:p>
    <w:p w:rsidR="002351BD" w:rsidRPr="002351BD" w:rsidRDefault="002351BD" w:rsidP="002351BD"/>
    <w:p w:rsidR="002351BD" w:rsidRPr="002351BD" w:rsidRDefault="002351BD" w:rsidP="002351BD"/>
    <w:p w:rsidR="002351BD" w:rsidRPr="002351BD" w:rsidRDefault="002351BD" w:rsidP="002351BD">
      <w:r w:rsidRPr="002351BD">
        <w:t>Democrats in Congress have been grilling top security officials on how planned airstrikes in Yemen came to be discussed in a group chat that included a prominent journalist.  Donald Trump has again downplayed the incident.  Our North America editor Sarah Smith reports from Washington.</w:t>
      </w:r>
    </w:p>
    <w:p w:rsidR="002351BD" w:rsidRPr="002351BD" w:rsidRDefault="002351BD" w:rsidP="002351BD"/>
    <w:p w:rsidR="002351BD" w:rsidRPr="002351BD" w:rsidRDefault="002351BD" w:rsidP="002351BD">
      <w:r w:rsidRPr="002351BD">
        <w:t xml:space="preserve">President Trump's top national security officials are insisting that no classified information was shared on their group chat, even though </w:t>
      </w:r>
      <w:r w:rsidRPr="002351BD">
        <w:rPr>
          <w:i/>
        </w:rPr>
        <w:t>The Atlantic</w:t>
      </w:r>
      <w:r w:rsidRPr="002351BD">
        <w:t xml:space="preserve"> magazine has now published in full the messages that detail the military action, including precisely when the fighter jets would take off and when the first bombs would drop.</w:t>
      </w:r>
    </w:p>
    <w:p w:rsidR="002351BD" w:rsidRPr="002351BD" w:rsidRDefault="002351BD" w:rsidP="002351BD"/>
    <w:p w:rsidR="002351BD" w:rsidRPr="002351BD" w:rsidRDefault="002351BD" w:rsidP="002351BD">
      <w:r w:rsidRPr="002351BD">
        <w:t>The journalist who was inadvertently added to the group, Jeffrey Goldberg, has told the BBC there are concerns that senior officials are trying to escape the consequences of their mistake.</w:t>
      </w:r>
    </w:p>
    <w:p w:rsidR="002351BD" w:rsidRPr="002351BD" w:rsidRDefault="002351BD" w:rsidP="002351BD"/>
    <w:p w:rsidR="002351BD" w:rsidRPr="002351BD" w:rsidRDefault="002351BD" w:rsidP="002351BD">
      <w:r w:rsidRPr="002351BD">
        <w:t>The defense secretary, Pete Hegseth, who posted those attack details, and the national security advisor, Mike Waltz, have both repeated that no war plans were shared, claims that have been met with incredulity from Democrats, who are demanding they both resign.</w:t>
      </w:r>
    </w:p>
    <w:p w:rsidR="002351BD" w:rsidRPr="002351BD" w:rsidRDefault="002351BD" w:rsidP="002351BD"/>
    <w:p w:rsidR="002351BD" w:rsidRPr="002351BD" w:rsidRDefault="002351BD" w:rsidP="002351BD"/>
    <w:p w:rsidR="002351BD" w:rsidRPr="002351BD" w:rsidRDefault="002351BD" w:rsidP="002351BD">
      <w:r w:rsidRPr="002351BD">
        <w:lastRenderedPageBreak/>
        <w:t>Sudan's military leader says the army has regained full control of Khartoum from the paramilitary Rapid Support Forces.  General Abdel Fattah al-Buhan made the announcement after landing in the capital's newly recaptured airport.  From Port Sudan, here's Barbara Plett Usher.</w:t>
      </w:r>
    </w:p>
    <w:p w:rsidR="002351BD" w:rsidRPr="002351BD" w:rsidRDefault="002351BD" w:rsidP="002351BD"/>
    <w:p w:rsidR="002351BD" w:rsidRPr="002351BD" w:rsidRDefault="002351BD" w:rsidP="002351BD">
      <w:r w:rsidRPr="002351BD">
        <w:t>The army advanced swiftly after recapturing the presidential palace in the heart of the city last week.  Today it secured the airport, which is also in the city center, and now Sudan's top general has announced the army has full control of the capital.</w:t>
      </w:r>
    </w:p>
    <w:p w:rsidR="002351BD" w:rsidRPr="002351BD" w:rsidRDefault="002351BD" w:rsidP="002351BD"/>
    <w:p w:rsidR="002351BD" w:rsidRPr="002351BD" w:rsidRDefault="002351BD" w:rsidP="002351BD">
      <w:r w:rsidRPr="002351BD">
        <w:t>It's a major victory for the military-led government, which was forced to move to Port Sudan miles away for most of the war.</w:t>
      </w:r>
    </w:p>
    <w:p w:rsidR="002351BD" w:rsidRPr="002351BD" w:rsidRDefault="002351BD" w:rsidP="002351BD"/>
    <w:p w:rsidR="002351BD" w:rsidRPr="002351BD" w:rsidRDefault="002351BD" w:rsidP="002351BD">
      <w:r w:rsidRPr="002351BD">
        <w:t>The focus of fighting is now expected to shift to Darfur in the west.  The RSF controls most of the vast region, as well as some areas in the south of the country.</w:t>
      </w:r>
    </w:p>
    <w:p w:rsidR="002351BD" w:rsidRPr="002351BD" w:rsidRDefault="002351BD" w:rsidP="002351BD"/>
    <w:p w:rsidR="002351BD" w:rsidRPr="002351BD" w:rsidRDefault="002351BD" w:rsidP="002351BD"/>
    <w:p w:rsidR="002351BD" w:rsidRPr="002351BD" w:rsidRDefault="002351BD" w:rsidP="002351BD">
      <w:r w:rsidRPr="002351BD">
        <w:t>The United Nations mission in South Sudan has warned that the arrest of First Vice President Riek Machar has brought the country to the brink of a return to civil war.  The mission's heads said the rising tensions between Mr. Machar and President Salva Kiir were jeopardizing the 2018 peace agreement signed by the two men to end five years of devastating civil war.</w:t>
      </w:r>
    </w:p>
    <w:p w:rsidR="002351BD" w:rsidRPr="002351BD" w:rsidRDefault="002351BD" w:rsidP="002351BD"/>
    <w:p w:rsidR="002351BD" w:rsidRPr="002351BD" w:rsidRDefault="002351BD" w:rsidP="002351BD"/>
    <w:p w:rsidR="002351BD" w:rsidRPr="002351BD" w:rsidRDefault="002351BD" w:rsidP="002351BD">
      <w:r w:rsidRPr="002351BD">
        <w:t>World news from the BBC.</w:t>
      </w:r>
    </w:p>
    <w:p w:rsidR="002351BD" w:rsidRPr="002351BD" w:rsidRDefault="002351BD" w:rsidP="002351BD"/>
    <w:p w:rsidR="002351BD" w:rsidRPr="002351BD" w:rsidRDefault="002351BD" w:rsidP="002351BD"/>
    <w:p w:rsidR="002351BD" w:rsidRPr="002351BD" w:rsidRDefault="002351BD" w:rsidP="002351BD">
      <w:r w:rsidRPr="002351BD">
        <w:t>Lithuania says it is searching for four American soldiers who went missing during military drills in the Baltic country.</w:t>
      </w:r>
    </w:p>
    <w:p w:rsidR="002351BD" w:rsidRPr="002351BD" w:rsidRDefault="002351BD" w:rsidP="002351BD"/>
    <w:p w:rsidR="002351BD" w:rsidRPr="002351BD" w:rsidRDefault="002351BD" w:rsidP="002351BD">
      <w:r w:rsidRPr="002351BD">
        <w:t>The Lithuanian army said it had located the Hercules armored vehicle that the four soldiers had been operating during a training exercise.  It said it had no evidence or information confirming that the army personnel were dead.</w:t>
      </w:r>
    </w:p>
    <w:p w:rsidR="002351BD" w:rsidRPr="002351BD" w:rsidRDefault="002351BD" w:rsidP="002351BD"/>
    <w:p w:rsidR="002351BD" w:rsidRPr="002351BD" w:rsidRDefault="002351BD" w:rsidP="002351BD"/>
    <w:p w:rsidR="002351BD" w:rsidRPr="002351BD" w:rsidRDefault="002351BD" w:rsidP="002351BD">
      <w:r w:rsidRPr="002351BD">
        <w:t>Senior police in Balochistan say at least six people were killed on Wednesday in a spate of coordinated attacks in Pakistan's restless southwestern province.</w:t>
      </w:r>
    </w:p>
    <w:p w:rsidR="002351BD" w:rsidRPr="002351BD" w:rsidRDefault="002351BD" w:rsidP="002351BD"/>
    <w:p w:rsidR="002351BD" w:rsidRPr="002351BD" w:rsidRDefault="002351BD" w:rsidP="002351BD">
      <w:r w:rsidRPr="002351BD">
        <w:t>According to the French news agency, police accused gunmen of targeting bus passengers on the basis of their ethnicity.  A member of the security forces was among those killed.</w:t>
      </w:r>
    </w:p>
    <w:p w:rsidR="002351BD" w:rsidRPr="002351BD" w:rsidRDefault="002351BD" w:rsidP="002351BD"/>
    <w:p w:rsidR="002351BD" w:rsidRPr="002351BD" w:rsidRDefault="002351BD" w:rsidP="002351BD">
      <w:r w:rsidRPr="002351BD">
        <w:t>Local press reported explosions and trucks being set on fire in various parts of the province.</w:t>
      </w:r>
    </w:p>
    <w:p w:rsidR="002351BD" w:rsidRPr="002351BD" w:rsidRDefault="002351BD" w:rsidP="002351BD"/>
    <w:p w:rsidR="002351BD" w:rsidRPr="002351BD" w:rsidRDefault="002351BD" w:rsidP="002351BD"/>
    <w:p w:rsidR="002351BD" w:rsidRPr="002351BD" w:rsidRDefault="002351BD" w:rsidP="002351BD">
      <w:r w:rsidRPr="002351BD">
        <w:t>Chinese doctors have for the first time transplanted a pig liver into a brain-dead human recipient.  They say that over a 10-day period the organ functioned well and produced bile.  Cat Wiener reports.</w:t>
      </w:r>
    </w:p>
    <w:p w:rsidR="002351BD" w:rsidRPr="002351BD" w:rsidRDefault="002351BD" w:rsidP="002351BD"/>
    <w:p w:rsidR="002351BD" w:rsidRPr="002351BD" w:rsidRDefault="002351BD" w:rsidP="002351BD">
      <w:r w:rsidRPr="002351BD">
        <w:lastRenderedPageBreak/>
        <w:t xml:space="preserve">Writing in </w:t>
      </w:r>
      <w:r w:rsidRPr="002351BD">
        <w:rPr>
          <w:i/>
        </w:rPr>
        <w:t>Nature</w:t>
      </w:r>
      <w:r w:rsidRPr="002351BD">
        <w:t xml:space="preserve"> magazine, the doctors say they hope their findings will eventually help address the global shortage of suitable human donors to provide organs for life-saving liver transplants.</w:t>
      </w:r>
    </w:p>
    <w:p w:rsidR="002351BD" w:rsidRPr="002351BD" w:rsidRDefault="002351BD" w:rsidP="002351BD"/>
    <w:p w:rsidR="002351BD" w:rsidRPr="002351BD" w:rsidRDefault="002351BD" w:rsidP="002351BD">
      <w:r w:rsidRPr="002351BD">
        <w:t>While there have been several successful pig-to-human kidney and heart transplants, the liver's role is more complex, involving metabolic, immune, digestive and detoxification functions.</w:t>
      </w:r>
    </w:p>
    <w:p w:rsidR="002351BD" w:rsidRPr="002351BD" w:rsidRDefault="002351BD" w:rsidP="002351BD"/>
    <w:p w:rsidR="002351BD" w:rsidRPr="002351BD" w:rsidRDefault="002351BD" w:rsidP="002351BD">
      <w:r w:rsidRPr="002351BD">
        <w:t>However, doctors believe a modified pig liver could work as a bridging device while severely ill patients wait for a compatible human organ to become available.</w:t>
      </w:r>
    </w:p>
    <w:p w:rsidR="002351BD" w:rsidRPr="002351BD" w:rsidRDefault="002351BD" w:rsidP="002351BD"/>
    <w:p w:rsidR="002351BD" w:rsidRPr="002351BD" w:rsidRDefault="002351BD" w:rsidP="002351BD">
      <w:r w:rsidRPr="002351BD">
        <w:t>Liver transplantation remains the most effective treatment for end-stage liver diseases, but demand for organs far exceeds supply.</w:t>
      </w:r>
    </w:p>
    <w:p w:rsidR="002351BD" w:rsidRPr="002351BD" w:rsidRDefault="002351BD" w:rsidP="002351BD"/>
    <w:p w:rsidR="002351BD" w:rsidRPr="002351BD" w:rsidRDefault="002351BD" w:rsidP="002351BD"/>
    <w:p w:rsidR="002351BD" w:rsidRPr="002351BD" w:rsidRDefault="002351BD" w:rsidP="002351BD">
      <w:r w:rsidRPr="002351BD">
        <w:t>The Bolivian government has declared a national state of emergency due to months of severe flooding which have killed at least 50 people and affected thousands of families.  The move will free up more resources for the worst-hit areas.</w:t>
      </w:r>
    </w:p>
    <w:p w:rsidR="002351BD" w:rsidRPr="002351BD" w:rsidRDefault="002351BD" w:rsidP="002351BD"/>
    <w:p w:rsidR="002351BD" w:rsidRPr="002351BD" w:rsidRDefault="002351BD" w:rsidP="002351BD">
      <w:r w:rsidRPr="002351BD">
        <w:t>President Luis Arce said the recent rainfall is the heaviest in more than 40 years, making the situation complicated.</w:t>
      </w:r>
    </w:p>
    <w:p w:rsidR="002351BD" w:rsidRPr="002351BD" w:rsidRDefault="002351BD" w:rsidP="002351BD"/>
    <w:p w:rsidR="002351BD" w:rsidRPr="002351BD" w:rsidRDefault="002351BD" w:rsidP="002351BD"/>
    <w:p w:rsidR="002351BD" w:rsidRDefault="002351BD" w:rsidP="002351BD">
      <w:r w:rsidRPr="002351BD">
        <w:t>And that's the latest BBC News.</w:t>
      </w:r>
    </w:p>
    <w:p w:rsidR="002351BD" w:rsidRPr="002351BD" w:rsidRDefault="002351BD" w:rsidP="002351BD"/>
    <w:sectPr w:rsidR="002351BD" w:rsidRPr="002351B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705A" w:rsidRDefault="00D3705A" w:rsidP="00CF3A8A">
      <w:r>
        <w:separator/>
      </w:r>
    </w:p>
  </w:endnote>
  <w:endnote w:type="continuationSeparator" w:id="0">
    <w:p w:rsidR="00D3705A" w:rsidRDefault="00D3705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705A" w:rsidRDefault="00D3705A" w:rsidP="00CF3A8A">
      <w:r>
        <w:separator/>
      </w:r>
    </w:p>
  </w:footnote>
  <w:footnote w:type="continuationSeparator" w:id="0">
    <w:p w:rsidR="00D3705A" w:rsidRDefault="00D3705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5A"/>
    <w:rsid w:val="00093737"/>
    <w:rsid w:val="000F62AC"/>
    <w:rsid w:val="00127F36"/>
    <w:rsid w:val="002351BD"/>
    <w:rsid w:val="003D2373"/>
    <w:rsid w:val="00455D30"/>
    <w:rsid w:val="00464999"/>
    <w:rsid w:val="004C2CB9"/>
    <w:rsid w:val="0051641E"/>
    <w:rsid w:val="005E0362"/>
    <w:rsid w:val="00787102"/>
    <w:rsid w:val="008D16CB"/>
    <w:rsid w:val="009C1A5B"/>
    <w:rsid w:val="00A03BFD"/>
    <w:rsid w:val="00A0538A"/>
    <w:rsid w:val="00A74607"/>
    <w:rsid w:val="00A95E27"/>
    <w:rsid w:val="00C44AE1"/>
    <w:rsid w:val="00CF3A8A"/>
    <w:rsid w:val="00D3705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3A718AD-7A98-453B-9C1D-E23E613B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370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70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705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70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70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70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70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70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70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370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70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70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705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3705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3705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3705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3705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3705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3705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3705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370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3705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3705A"/>
    <w:pPr>
      <w:spacing w:before="160" w:after="160"/>
      <w:jc w:val="center"/>
    </w:pPr>
    <w:rPr>
      <w:i/>
      <w:iCs/>
      <w:color w:val="404040" w:themeColor="text1" w:themeTint="BF"/>
    </w:rPr>
  </w:style>
  <w:style w:type="character" w:customStyle="1" w:styleId="ac">
    <w:name w:val="引用文 (文字)"/>
    <w:basedOn w:val="a0"/>
    <w:link w:val="ab"/>
    <w:uiPriority w:val="29"/>
    <w:rsid w:val="00D3705A"/>
    <w:rPr>
      <w:rFonts w:ascii="Times New Roman" w:eastAsia="メイリオ" w:hAnsi="Times New Roman"/>
      <w:i/>
      <w:iCs/>
      <w:color w:val="404040" w:themeColor="text1" w:themeTint="BF"/>
      <w:sz w:val="24"/>
    </w:rPr>
  </w:style>
  <w:style w:type="paragraph" w:styleId="ad">
    <w:name w:val="List Paragraph"/>
    <w:basedOn w:val="a"/>
    <w:uiPriority w:val="34"/>
    <w:qFormat/>
    <w:rsid w:val="00D3705A"/>
    <w:pPr>
      <w:ind w:left="720"/>
      <w:contextualSpacing/>
    </w:pPr>
  </w:style>
  <w:style w:type="character" w:styleId="21">
    <w:name w:val="Intense Emphasis"/>
    <w:basedOn w:val="a0"/>
    <w:uiPriority w:val="21"/>
    <w:qFormat/>
    <w:rsid w:val="00D3705A"/>
    <w:rPr>
      <w:i/>
      <w:iCs/>
      <w:color w:val="0F4761" w:themeColor="accent1" w:themeShade="BF"/>
    </w:rPr>
  </w:style>
  <w:style w:type="paragraph" w:styleId="22">
    <w:name w:val="Intense Quote"/>
    <w:basedOn w:val="a"/>
    <w:next w:val="a"/>
    <w:link w:val="23"/>
    <w:uiPriority w:val="30"/>
    <w:qFormat/>
    <w:rsid w:val="00D37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705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37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2025-03-27T01:55:00Z</dcterms:created>
  <dcterms:modified xsi:type="dcterms:W3CDTF">2025-03-27T01:55:00Z</dcterms:modified>
</cp:coreProperties>
</file>