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84D" w:rsidRPr="0004330B" w:rsidRDefault="0004330B">
      <w:pPr>
        <w:rPr>
          <w:sz w:val="36"/>
        </w:rPr>
      </w:pPr>
      <w:bookmarkStart w:id="0" w:name="_GoBack"/>
      <w:bookmarkEnd w:id="0"/>
      <w:r w:rsidRPr="0004330B">
        <w:rPr>
          <w:sz w:val="36"/>
        </w:rPr>
        <w:t>VOA NEWS</w:t>
      </w:r>
    </w:p>
    <w:p w:rsidR="0004330B" w:rsidRPr="0004330B" w:rsidRDefault="0004330B">
      <w:pPr>
        <w:rPr>
          <w:color w:val="0000FF"/>
        </w:rPr>
      </w:pPr>
      <w:r w:rsidRPr="0004330B">
        <w:rPr>
          <w:color w:val="0000FF"/>
        </w:rPr>
        <w:t>December 30, 2019</w:t>
      </w:r>
    </w:p>
    <w:p w:rsidR="0004330B" w:rsidRDefault="0004330B"/>
    <w:p w:rsidR="0004330B" w:rsidRDefault="0004330B"/>
    <w:p w:rsidR="0004330B" w:rsidRDefault="0004330B" w:rsidP="0004330B">
      <w:r>
        <w:t>This is VOA news.  I'm Jim Bertel.</w:t>
      </w:r>
    </w:p>
    <w:p w:rsidR="0004330B" w:rsidRDefault="0004330B" w:rsidP="0004330B"/>
    <w:p w:rsidR="0004330B" w:rsidRDefault="0004330B" w:rsidP="0004330B"/>
    <w:p w:rsidR="0004330B" w:rsidRDefault="0004330B" w:rsidP="0004330B">
      <w:r>
        <w:t>Ukrainian government forces and pro-Russian separatists in eastern Ukraine have started an all-for-all prisoner swap.  This will allow all remaining prisoners of the five-year conflict to return home.</w:t>
      </w:r>
    </w:p>
    <w:p w:rsidR="0004330B" w:rsidRDefault="0004330B" w:rsidP="0004330B"/>
    <w:p w:rsidR="0004330B" w:rsidRDefault="0004330B" w:rsidP="0004330B">
      <w:r>
        <w:t>The agreement was concluded by Russian leader Vladimir Putin and Ukrainian President Volodymyr Zelenskiy in Paris in December.</w:t>
      </w:r>
    </w:p>
    <w:p w:rsidR="0004330B" w:rsidRDefault="0004330B" w:rsidP="0004330B"/>
    <w:p w:rsidR="0004330B" w:rsidRDefault="0004330B" w:rsidP="0004330B"/>
    <w:p w:rsidR="0004330B" w:rsidRDefault="0004330B" w:rsidP="0004330B">
      <w:r>
        <w:t>An official in Yemen says a ballistic missile attack ripped through a military parade, killing at least six troops and three children.  More than 20 people including civilians were wounded in the blast.</w:t>
      </w:r>
    </w:p>
    <w:p w:rsidR="0004330B" w:rsidRDefault="0004330B" w:rsidP="0004330B"/>
    <w:p w:rsidR="0004330B" w:rsidRDefault="0004330B" w:rsidP="0004330B"/>
    <w:p w:rsidR="0004330B" w:rsidRDefault="0004330B" w:rsidP="0004330B">
      <w:r>
        <w:t>A fresh Taliban attack in Afghanistan has killed 17 pro-government forces even as the insurgent group is reported to be mulling over a brief cease-fire to try to seal a foreign troop withdrawal deal with the United States.</w:t>
      </w:r>
    </w:p>
    <w:p w:rsidR="0004330B" w:rsidRDefault="0004330B" w:rsidP="0004330B"/>
    <w:p w:rsidR="0004330B" w:rsidRDefault="0004330B" w:rsidP="0004330B">
      <w:r>
        <w:t>The overnight deadly insurgent attack targeted a security outpost in northeastern Takhar province.</w:t>
      </w:r>
    </w:p>
    <w:p w:rsidR="0004330B" w:rsidRDefault="0004330B" w:rsidP="0004330B"/>
    <w:p w:rsidR="0004330B" w:rsidRDefault="0004330B" w:rsidP="0004330B"/>
    <w:p w:rsidR="0004330B" w:rsidRDefault="0004330B" w:rsidP="0004330B">
      <w:r>
        <w:t>North Korea began a closely-watched ruling meeting led by Kim Jong Un, state media reported Sunday, amid signs Pyongyang is set to announce a firmer stance toward the United States.  We get more from VOA's Marissa Melton.</w:t>
      </w:r>
    </w:p>
    <w:p w:rsidR="0004330B" w:rsidRDefault="0004330B" w:rsidP="0004330B"/>
    <w:p w:rsidR="0004330B" w:rsidRDefault="0004330B" w:rsidP="0004330B">
      <w:r>
        <w:t>Kim Jong Un is widely expected in the next week to announce his plans for North Korea following the expiration of its self-imposed end-of-year deadline for the United States to offer a better proposal in stalled nuclear talks.</w:t>
      </w:r>
    </w:p>
    <w:p w:rsidR="0004330B" w:rsidRDefault="0004330B" w:rsidP="0004330B"/>
    <w:p w:rsidR="0004330B" w:rsidRDefault="0004330B" w:rsidP="0004330B">
      <w:r>
        <w:t>North Korea has boycotted nuclear talks for months and recently threatened to resume long-range missile and nuclear tests.  An official said earlier this month that denuclearization is off the negotiating table.</w:t>
      </w:r>
    </w:p>
    <w:p w:rsidR="0004330B" w:rsidRDefault="0004330B" w:rsidP="0004330B"/>
    <w:p w:rsidR="0004330B" w:rsidRDefault="0004330B" w:rsidP="0004330B">
      <w:r>
        <w:t>Those threats - mostly made by lower-level officials - are widely seen as an attempt to increase pressure on the United States ahead of North Korea's deadline.</w:t>
      </w:r>
    </w:p>
    <w:p w:rsidR="0004330B" w:rsidRDefault="0004330B" w:rsidP="0004330B"/>
    <w:p w:rsidR="0004330B" w:rsidRDefault="0004330B" w:rsidP="0004330B">
      <w:r>
        <w:t>Marissa Melton, VOA news.</w:t>
      </w:r>
    </w:p>
    <w:p w:rsidR="0004330B" w:rsidRDefault="0004330B" w:rsidP="0004330B"/>
    <w:p w:rsidR="0004330B" w:rsidRDefault="0004330B" w:rsidP="0004330B"/>
    <w:p w:rsidR="0004330B" w:rsidRDefault="0004330B" w:rsidP="0004330B">
      <w:r>
        <w:t>And from Washington, you're listening to VOA news.</w:t>
      </w:r>
    </w:p>
    <w:p w:rsidR="0004330B" w:rsidRDefault="0004330B" w:rsidP="0004330B"/>
    <w:p w:rsidR="0004330B" w:rsidRDefault="0004330B" w:rsidP="0004330B"/>
    <w:p w:rsidR="0004330B" w:rsidRDefault="0004330B" w:rsidP="0004330B">
      <w:r>
        <w:lastRenderedPageBreak/>
        <w:t>British counter-terrorism police have arrested a 21-year-old man on suspicion of preparing an extremist act.  AP's ??? reports.</w:t>
      </w:r>
    </w:p>
    <w:p w:rsidR="0004330B" w:rsidRDefault="0004330B" w:rsidP="0004330B"/>
    <w:p w:rsidR="0004330B" w:rsidRDefault="0004330B" w:rsidP="0004330B">
      <w:r>
        <w:t>The suspect was arrested at a residence in east London.</w:t>
      </w:r>
    </w:p>
    <w:p w:rsidR="0004330B" w:rsidRDefault="0004330B" w:rsidP="0004330B"/>
    <w:p w:rsidR="0004330B" w:rsidRDefault="0004330B" w:rsidP="0004330B">
      <w:r>
        <w:t>Police say he's being questioned on suspicion of the "commission, preparation or instigation of acts of terrorism."</w:t>
      </w:r>
    </w:p>
    <w:p w:rsidR="0004330B" w:rsidRDefault="0004330B" w:rsidP="0004330B"/>
    <w:p w:rsidR="0004330B" w:rsidRDefault="0004330B" w:rsidP="0004330B">
      <w:r>
        <w:t>The property where he was arrested is being searched by police.</w:t>
      </w:r>
    </w:p>
    <w:p w:rsidR="0004330B" w:rsidRDefault="0004330B" w:rsidP="0004330B"/>
    <w:p w:rsidR="0004330B" w:rsidRDefault="0004330B" w:rsidP="0004330B">
      <w:r>
        <w:t>The man has not been charged or identified.  Police did not provide any details about the suspect's actions.</w:t>
      </w:r>
    </w:p>
    <w:p w:rsidR="0004330B" w:rsidRDefault="0004330B" w:rsidP="0004330B"/>
    <w:p w:rsidR="0004330B" w:rsidRDefault="0004330B" w:rsidP="0004330B">
      <w:r>
        <w:t>???, London.</w:t>
      </w:r>
    </w:p>
    <w:p w:rsidR="0004330B" w:rsidRDefault="0004330B" w:rsidP="0004330B"/>
    <w:p w:rsidR="0004330B" w:rsidRDefault="0004330B" w:rsidP="0004330B"/>
    <w:p w:rsidR="0004330B" w:rsidRDefault="0004330B" w:rsidP="0004330B">
      <w:r>
        <w:t>Turkish military cargo plane landed in the Somali capital on Sunday to evacuate people badly wounded in a truck bombing in the city a day earlier.  The attack killed at least 90 people including two Turkish nationals.  The plane also brought emergency medical staff and supplies.</w:t>
      </w:r>
    </w:p>
    <w:p w:rsidR="0004330B" w:rsidRDefault="0004330B" w:rsidP="0004330B"/>
    <w:p w:rsidR="0004330B" w:rsidRDefault="0004330B" w:rsidP="0004330B"/>
    <w:p w:rsidR="0004330B" w:rsidRDefault="0004330B" w:rsidP="0004330B">
      <w:r>
        <w:t>The protest in Hong Kong continued Sunday.  Reuters' David Doyle reports.</w:t>
      </w:r>
    </w:p>
    <w:p w:rsidR="0004330B" w:rsidRDefault="0004330B" w:rsidP="0004330B"/>
    <w:p w:rsidR="0004330B" w:rsidRDefault="0004330B" w:rsidP="0004330B">
      <w:r>
        <w:t>More than 1,000 rallied in a rain-soaked Hong Kong on Sunday as a part of demonstrations marking the end of a tumultuous year.</w:t>
      </w:r>
    </w:p>
    <w:p w:rsidR="0004330B" w:rsidRDefault="0004330B" w:rsidP="0004330B"/>
    <w:p w:rsidR="0004330B" w:rsidRDefault="0004330B" w:rsidP="0004330B">
      <w:r>
        <w:t>In a park in the financial district, a protest timeline was laid on the ground for participants to pen their thoughts.</w:t>
      </w:r>
    </w:p>
    <w:p w:rsidR="0004330B" w:rsidRDefault="0004330B" w:rsidP="0004330B"/>
    <w:p w:rsidR="0004330B" w:rsidRDefault="0004330B" w:rsidP="0004330B">
      <w:r>
        <w:t>What started with demonstrations against a now-withdrawn extradition bill morphed into a broader pro-democracy movement, with six months of protests that have, at times, been marked by violence.</w:t>
      </w:r>
    </w:p>
    <w:p w:rsidR="0004330B" w:rsidRDefault="0004330B" w:rsidP="0004330B"/>
    <w:p w:rsidR="0004330B" w:rsidRDefault="0004330B" w:rsidP="0004330B">
      <w:r>
        <w:t>More protests are planned in the next few days, including a countdown to New Year's Day and a march on January the first that could attract a big crowd.</w:t>
      </w:r>
    </w:p>
    <w:p w:rsidR="0004330B" w:rsidRDefault="0004330B" w:rsidP="0004330B"/>
    <w:p w:rsidR="0004330B" w:rsidRDefault="0004330B" w:rsidP="0004330B">
      <w:r>
        <w:t>That's Reuters' David Doyle.</w:t>
      </w:r>
    </w:p>
    <w:p w:rsidR="0004330B" w:rsidRDefault="0004330B" w:rsidP="0004330B"/>
    <w:p w:rsidR="0004330B" w:rsidRDefault="0004330B" w:rsidP="0004330B"/>
    <w:p w:rsidR="0004330B" w:rsidRDefault="0004330B" w:rsidP="0004330B">
      <w:r>
        <w:t>An American astronaut has set a new mark for the longest spaceflight by a female.  AP's Shelley Adler has a story.</w:t>
      </w:r>
    </w:p>
    <w:p w:rsidR="0004330B" w:rsidRDefault="0004330B" w:rsidP="0004330B"/>
    <w:p w:rsidR="0004330B" w:rsidRDefault="0004330B" w:rsidP="0004330B">
      <w:r>
        <w:t>NASA officials say Christina Koch's broken the 288-day record set by former space station commander Peggy Whitson.  The 40-year-old Koch, who is an electrical engineer from Montana, has been in space since March 15.  She is expected to spend a total of 328 days on board the space station.</w:t>
      </w:r>
    </w:p>
    <w:p w:rsidR="0004330B" w:rsidRDefault="0004330B" w:rsidP="0004330B"/>
    <w:p w:rsidR="0004330B" w:rsidRDefault="0004330B" w:rsidP="0004330B">
      <w:r>
        <w:t>Before breaking the endurance record for a woman in space, Koch set another milestone as part of the first all-female spacewalking team in October.</w:t>
      </w:r>
    </w:p>
    <w:p w:rsidR="0004330B" w:rsidRDefault="0004330B" w:rsidP="0004330B"/>
    <w:p w:rsidR="0004330B" w:rsidRDefault="0004330B" w:rsidP="0004330B">
      <w:r>
        <w:t>I'm Shelley Adler.</w:t>
      </w:r>
    </w:p>
    <w:p w:rsidR="0004330B" w:rsidRDefault="0004330B" w:rsidP="0004330B"/>
    <w:p w:rsidR="0004330B" w:rsidRDefault="0004330B" w:rsidP="0004330B"/>
    <w:p w:rsidR="0004330B" w:rsidRDefault="0004330B" w:rsidP="0004330B">
      <w:r>
        <w:t>Lizzo has been named the Associated Press's Entertainer of the Year.  The AP's Ed Donahue has a story.</w:t>
      </w:r>
    </w:p>
    <w:p w:rsidR="0004330B" w:rsidRDefault="0004330B" w:rsidP="0004330B"/>
    <w:p w:rsidR="0004330B" w:rsidRDefault="0004330B" w:rsidP="0004330B">
      <w:r>
        <w:t>Lizzo has dominated the pop, R&amp;B and rap charts with "Truth Hurts" and "Cuz I Love You."  That's all coming six years after she released her first album and she has received praise for her live performances.</w:t>
      </w:r>
    </w:p>
    <w:p w:rsidR="0004330B" w:rsidRDefault="0004330B" w:rsidP="0004330B"/>
    <w:p w:rsidR="0004330B" w:rsidRDefault="0004330B" w:rsidP="0004330B">
      <w:r>
        <w:t>Lizzo is a leading contender in the upcoming Grammy Awards.  She has eight nominations.</w:t>
      </w:r>
    </w:p>
    <w:p w:rsidR="0004330B" w:rsidRDefault="0004330B" w:rsidP="0004330B"/>
    <w:p w:rsidR="0004330B" w:rsidRDefault="0004330B" w:rsidP="0004330B">
      <w:r>
        <w:t>Outside of music, Lizzo has won over fans for promoting body positivity and denouncing fat shaming.</w:t>
      </w:r>
    </w:p>
    <w:p w:rsidR="0004330B" w:rsidRDefault="0004330B" w:rsidP="0004330B"/>
    <w:p w:rsidR="0004330B" w:rsidRDefault="0004330B" w:rsidP="0004330B">
      <w:r>
        <w:t>Lizzo was branching out with a role alongside Jennifer Lopez and Cardi B in the movie "Hustlers."</w:t>
      </w:r>
    </w:p>
    <w:p w:rsidR="0004330B" w:rsidRDefault="0004330B" w:rsidP="0004330B"/>
    <w:p w:rsidR="0004330B" w:rsidRDefault="0004330B" w:rsidP="0004330B">
      <w:r>
        <w:t>The Entertainer of the Year votes come from the AP entertainment staff.</w:t>
      </w:r>
    </w:p>
    <w:p w:rsidR="0004330B" w:rsidRDefault="0004330B" w:rsidP="0004330B"/>
    <w:p w:rsidR="0004330B" w:rsidRDefault="0004330B" w:rsidP="0004330B">
      <w:r>
        <w:t>I'm Ed Donahue.</w:t>
      </w:r>
    </w:p>
    <w:p w:rsidR="0004330B" w:rsidRDefault="0004330B" w:rsidP="0004330B"/>
    <w:p w:rsidR="0004330B" w:rsidRDefault="0004330B" w:rsidP="0004330B"/>
    <w:p w:rsidR="0004330B" w:rsidRDefault="0004330B" w:rsidP="0004330B">
      <w:r>
        <w:t>And from Washington, I'm Jim Bertel, VOA news.</w:t>
      </w:r>
    </w:p>
    <w:p w:rsidR="0004330B" w:rsidRDefault="0004330B" w:rsidP="0004330B"/>
    <w:sectPr w:rsidR="0004330B" w:rsidSect="00762C88">
      <w:pgSz w:w="11906" w:h="16838" w:code="9"/>
      <w:pgMar w:top="1134" w:right="1134" w:bottom="1134" w:left="1134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616" w:rsidRDefault="00C97616" w:rsidP="001D654A">
      <w:r>
        <w:separator/>
      </w:r>
    </w:p>
  </w:endnote>
  <w:endnote w:type="continuationSeparator" w:id="0">
    <w:p w:rsidR="00C97616" w:rsidRDefault="00C97616" w:rsidP="001D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616" w:rsidRDefault="00C97616" w:rsidP="001D654A">
      <w:r>
        <w:separator/>
      </w:r>
    </w:p>
  </w:footnote>
  <w:footnote w:type="continuationSeparator" w:id="0">
    <w:p w:rsidR="00C97616" w:rsidRDefault="00C97616" w:rsidP="001D6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16"/>
    <w:rsid w:val="0004330B"/>
    <w:rsid w:val="001D654A"/>
    <w:rsid w:val="0028584D"/>
    <w:rsid w:val="00762C88"/>
    <w:rsid w:val="00C97616"/>
    <w:rsid w:val="00D0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5B8A9-681E-4B2E-9623-AABB7373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54A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5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54A"/>
  </w:style>
  <w:style w:type="paragraph" w:styleId="a5">
    <w:name w:val="footer"/>
    <w:basedOn w:val="a"/>
    <w:link w:val="a6"/>
    <w:uiPriority w:val="99"/>
    <w:unhideWhenUsed/>
    <w:rsid w:val="001D6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gandalf</dc:creator>
  <cp:keywords/>
  <dc:description/>
  <cp:lastModifiedBy>gandalf</cp:lastModifiedBy>
  <cp:revision>2</cp:revision>
  <dcterms:created xsi:type="dcterms:W3CDTF">2019-12-30T02:33:00Z</dcterms:created>
  <dcterms:modified xsi:type="dcterms:W3CDTF">2019-12-30T02:33:00Z</dcterms:modified>
</cp:coreProperties>
</file>